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DF0" w:rsidRPr="006115EA" w:rsidRDefault="00563DF0" w:rsidP="00106BB0">
      <w:pPr>
        <w:rPr>
          <w:sz w:val="24"/>
          <w:szCs w:val="24"/>
        </w:rPr>
      </w:pPr>
      <w:r w:rsidRPr="006115EA">
        <w:rPr>
          <w:sz w:val="24"/>
          <w:szCs w:val="24"/>
        </w:rPr>
        <w:t>Приложение №1</w:t>
      </w:r>
    </w:p>
    <w:p w:rsidR="00563DF0" w:rsidRPr="006115EA" w:rsidRDefault="00563DF0" w:rsidP="00106BB0">
      <w:pPr>
        <w:rPr>
          <w:sz w:val="24"/>
          <w:szCs w:val="24"/>
        </w:rPr>
      </w:pPr>
      <w:r w:rsidRPr="006115EA">
        <w:rPr>
          <w:sz w:val="24"/>
          <w:szCs w:val="24"/>
        </w:rPr>
        <w:t>Постановление Президиума ФПРТ №</w:t>
      </w:r>
    </w:p>
    <w:p w:rsidR="00896A54" w:rsidRPr="006115EA" w:rsidRDefault="00730C3E" w:rsidP="00106BB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9.05pt;margin-top:4.35pt;width:192.5pt;height:103.8pt;z-index:25166233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563DF0" w:rsidRPr="00106BB0" w:rsidRDefault="00563DF0" w:rsidP="00563DF0">
                  <w:pPr>
                    <w:jc w:val="right"/>
                    <w:rPr>
                      <w:i/>
                    </w:rPr>
                  </w:pPr>
                  <w:r w:rsidRPr="00106BB0">
                    <w:rPr>
                      <w:i/>
                    </w:rPr>
                    <w:t>«УТВЕРЖДАЮ»</w:t>
                  </w:r>
                </w:p>
                <w:p w:rsidR="00563DF0" w:rsidRDefault="00563DF0" w:rsidP="00563DF0">
                  <w:pPr>
                    <w:jc w:val="right"/>
                  </w:pPr>
                  <w:r>
                    <w:t>Председатель</w:t>
                  </w:r>
                </w:p>
                <w:p w:rsidR="00563DF0" w:rsidRDefault="00563DF0" w:rsidP="00563DF0">
                  <w:pPr>
                    <w:jc w:val="right"/>
                  </w:pPr>
                  <w:r>
                    <w:t>Федерации профсоюзов</w:t>
                  </w:r>
                </w:p>
                <w:p w:rsidR="00563DF0" w:rsidRDefault="00563DF0" w:rsidP="00563DF0">
                  <w:pPr>
                    <w:jc w:val="right"/>
                  </w:pPr>
                  <w:r>
                    <w:t>Республики Татарстан</w:t>
                  </w:r>
                </w:p>
                <w:p w:rsidR="00563DF0" w:rsidRDefault="001D7614" w:rsidP="00563DF0">
                  <w:pPr>
                    <w:jc w:val="right"/>
                  </w:pPr>
                  <w:r>
                    <w:t>________ Е.И. Кузьмичева</w:t>
                  </w:r>
                </w:p>
                <w:p w:rsidR="00563DF0" w:rsidRDefault="001D7614" w:rsidP="00563DF0">
                  <w:pPr>
                    <w:jc w:val="right"/>
                  </w:pPr>
                  <w:r>
                    <w:t>«___» ____________</w:t>
                  </w:r>
                  <w:proofErr w:type="gramStart"/>
                  <w:r>
                    <w:t xml:space="preserve">2020 </w:t>
                  </w:r>
                  <w:r w:rsidR="00563DF0">
                    <w:t xml:space="preserve"> г.</w:t>
                  </w:r>
                  <w:proofErr w:type="gramEnd"/>
                </w:p>
              </w:txbxContent>
            </v:textbox>
            <w10:wrap type="square"/>
          </v:shape>
        </w:pict>
      </w:r>
      <w:r w:rsidR="001D7614">
        <w:rPr>
          <w:sz w:val="24"/>
          <w:szCs w:val="24"/>
        </w:rPr>
        <w:t>от «___» _______________ 2020</w:t>
      </w:r>
      <w:r w:rsidR="00563DF0" w:rsidRPr="006115EA">
        <w:rPr>
          <w:sz w:val="24"/>
          <w:szCs w:val="24"/>
        </w:rPr>
        <w:t xml:space="preserve"> года</w:t>
      </w:r>
    </w:p>
    <w:p w:rsidR="00896A54" w:rsidRPr="00896A54" w:rsidRDefault="00896A54" w:rsidP="00896A54">
      <w:pPr>
        <w:rPr>
          <w:sz w:val="22"/>
          <w:szCs w:val="22"/>
        </w:rPr>
      </w:pPr>
    </w:p>
    <w:p w:rsidR="00896A54" w:rsidRPr="00896A54" w:rsidRDefault="00896A54" w:rsidP="00896A54">
      <w:pPr>
        <w:rPr>
          <w:sz w:val="22"/>
          <w:szCs w:val="22"/>
        </w:rPr>
      </w:pPr>
    </w:p>
    <w:p w:rsidR="00896A54" w:rsidRPr="00896A54" w:rsidRDefault="00896A54" w:rsidP="00896A54">
      <w:pPr>
        <w:rPr>
          <w:sz w:val="22"/>
          <w:szCs w:val="22"/>
        </w:rPr>
      </w:pPr>
    </w:p>
    <w:p w:rsidR="00896A54" w:rsidRPr="00896A54" w:rsidRDefault="00896A54" w:rsidP="00896A54">
      <w:pPr>
        <w:rPr>
          <w:sz w:val="22"/>
          <w:szCs w:val="22"/>
        </w:rPr>
      </w:pPr>
    </w:p>
    <w:p w:rsidR="00896A54" w:rsidRPr="00896A54" w:rsidRDefault="00896A54" w:rsidP="00896A54">
      <w:pPr>
        <w:rPr>
          <w:sz w:val="22"/>
          <w:szCs w:val="22"/>
        </w:rPr>
      </w:pPr>
    </w:p>
    <w:p w:rsidR="00896A54" w:rsidRPr="00896A54" w:rsidRDefault="00896A54" w:rsidP="00896A54">
      <w:pPr>
        <w:rPr>
          <w:sz w:val="22"/>
          <w:szCs w:val="22"/>
        </w:rPr>
      </w:pPr>
    </w:p>
    <w:p w:rsidR="00896A54" w:rsidRPr="00896A54" w:rsidRDefault="00896A54" w:rsidP="00896A54">
      <w:pPr>
        <w:rPr>
          <w:sz w:val="22"/>
          <w:szCs w:val="22"/>
        </w:rPr>
      </w:pPr>
    </w:p>
    <w:p w:rsidR="00896A54" w:rsidRPr="00896A54" w:rsidRDefault="00896A54" w:rsidP="00896A54">
      <w:pPr>
        <w:rPr>
          <w:sz w:val="22"/>
          <w:szCs w:val="22"/>
        </w:rPr>
      </w:pPr>
    </w:p>
    <w:p w:rsidR="00896A54" w:rsidRDefault="00896A54" w:rsidP="00896A54">
      <w:pPr>
        <w:rPr>
          <w:sz w:val="22"/>
          <w:szCs w:val="22"/>
        </w:rPr>
      </w:pPr>
    </w:p>
    <w:p w:rsidR="006115EA" w:rsidRPr="00896A54" w:rsidRDefault="006115EA" w:rsidP="00896A54">
      <w:pPr>
        <w:rPr>
          <w:sz w:val="22"/>
          <w:szCs w:val="22"/>
        </w:rPr>
      </w:pPr>
    </w:p>
    <w:p w:rsidR="00563DF0" w:rsidRPr="00896A54" w:rsidRDefault="00896A54" w:rsidP="00F34ED1">
      <w:pPr>
        <w:jc w:val="center"/>
        <w:rPr>
          <w:b/>
          <w:szCs w:val="28"/>
        </w:rPr>
      </w:pPr>
      <w:r w:rsidRPr="00896A54">
        <w:rPr>
          <w:b/>
          <w:szCs w:val="28"/>
        </w:rPr>
        <w:t>ПОЛОЖЕНИЕ</w:t>
      </w:r>
    </w:p>
    <w:p w:rsidR="00896A54" w:rsidRPr="00896A54" w:rsidRDefault="00896A54" w:rsidP="00896A54">
      <w:pPr>
        <w:jc w:val="center"/>
        <w:rPr>
          <w:b/>
          <w:szCs w:val="28"/>
        </w:rPr>
      </w:pPr>
    </w:p>
    <w:p w:rsidR="00896A54" w:rsidRPr="00896A54" w:rsidRDefault="00896A54" w:rsidP="00896A54">
      <w:pPr>
        <w:jc w:val="center"/>
        <w:rPr>
          <w:b/>
          <w:szCs w:val="28"/>
        </w:rPr>
      </w:pPr>
      <w:r w:rsidRPr="00896A54">
        <w:rPr>
          <w:b/>
          <w:szCs w:val="28"/>
        </w:rPr>
        <w:t xml:space="preserve">о проведении конкурса КВН </w:t>
      </w:r>
      <w:bookmarkStart w:id="0" w:name="_Hlk503860273"/>
      <w:r w:rsidRPr="00896A54">
        <w:rPr>
          <w:b/>
          <w:szCs w:val="28"/>
        </w:rPr>
        <w:t>«Скажи: «Да!» охране труда!»</w:t>
      </w:r>
      <w:bookmarkEnd w:id="0"/>
    </w:p>
    <w:p w:rsidR="00896A54" w:rsidRDefault="00896A54" w:rsidP="00896A54">
      <w:pPr>
        <w:jc w:val="center"/>
        <w:rPr>
          <w:b/>
          <w:szCs w:val="28"/>
        </w:rPr>
      </w:pPr>
      <w:r w:rsidRPr="00896A54">
        <w:rPr>
          <w:b/>
          <w:szCs w:val="28"/>
        </w:rPr>
        <w:t>Федерации профсоюзов Республики Татарстан</w:t>
      </w:r>
    </w:p>
    <w:p w:rsidR="00896A54" w:rsidRDefault="00896A54" w:rsidP="00896A54">
      <w:pPr>
        <w:jc w:val="center"/>
        <w:rPr>
          <w:b/>
          <w:szCs w:val="28"/>
        </w:rPr>
      </w:pPr>
    </w:p>
    <w:p w:rsidR="00896A54" w:rsidRDefault="00896A54" w:rsidP="00896A54">
      <w:pPr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896A54" w:rsidRDefault="00896A54" w:rsidP="00896A54">
      <w:pPr>
        <w:jc w:val="center"/>
        <w:rPr>
          <w:b/>
          <w:szCs w:val="28"/>
        </w:rPr>
      </w:pPr>
    </w:p>
    <w:p w:rsidR="00896A54" w:rsidRDefault="00896A54" w:rsidP="00F34ED1">
      <w:pPr>
        <w:ind w:firstLine="708"/>
        <w:jc w:val="both"/>
        <w:rPr>
          <w:szCs w:val="28"/>
        </w:rPr>
      </w:pPr>
      <w:r>
        <w:rPr>
          <w:szCs w:val="28"/>
        </w:rPr>
        <w:t>1.1</w:t>
      </w:r>
      <w:r w:rsidR="00F244E8">
        <w:rPr>
          <w:szCs w:val="28"/>
        </w:rPr>
        <w:t>.</w:t>
      </w:r>
      <w:r>
        <w:rPr>
          <w:szCs w:val="28"/>
        </w:rPr>
        <w:t xml:space="preserve"> Республиканский конкурс </w:t>
      </w:r>
      <w:bookmarkStart w:id="1" w:name="_Hlk503860435"/>
      <w:r>
        <w:rPr>
          <w:szCs w:val="28"/>
        </w:rPr>
        <w:t xml:space="preserve">КВН </w:t>
      </w:r>
      <w:r w:rsidRPr="00896A54">
        <w:rPr>
          <w:szCs w:val="28"/>
        </w:rPr>
        <w:t>«Скажи: «Да!» охране труда!»</w:t>
      </w:r>
      <w:bookmarkEnd w:id="1"/>
      <w:r>
        <w:rPr>
          <w:szCs w:val="28"/>
        </w:rPr>
        <w:t>, проводится в целях повышения роли пропаганды вопросов охраны труда профсоюзным активом Республики Татарстан.</w:t>
      </w:r>
    </w:p>
    <w:p w:rsidR="00896A54" w:rsidRDefault="00896A54" w:rsidP="00F34ED1">
      <w:pPr>
        <w:ind w:firstLine="708"/>
        <w:jc w:val="both"/>
        <w:rPr>
          <w:szCs w:val="28"/>
        </w:rPr>
      </w:pPr>
      <w:r>
        <w:rPr>
          <w:szCs w:val="28"/>
        </w:rPr>
        <w:t>1.2</w:t>
      </w:r>
      <w:r w:rsidR="00F244E8">
        <w:rPr>
          <w:szCs w:val="28"/>
        </w:rPr>
        <w:t xml:space="preserve">. </w:t>
      </w:r>
      <w:r>
        <w:rPr>
          <w:szCs w:val="28"/>
        </w:rPr>
        <w:t>В конкурсе принимают участие представители предприятий и организаций, учреждений образования Республики Татарстан.</w:t>
      </w:r>
    </w:p>
    <w:p w:rsidR="00896A54" w:rsidRDefault="00896A54" w:rsidP="00F34ED1">
      <w:pPr>
        <w:ind w:firstLine="708"/>
        <w:jc w:val="both"/>
        <w:rPr>
          <w:szCs w:val="28"/>
        </w:rPr>
      </w:pPr>
      <w:r>
        <w:rPr>
          <w:szCs w:val="28"/>
        </w:rPr>
        <w:t>1.3</w:t>
      </w:r>
      <w:r w:rsidR="00F244E8">
        <w:rPr>
          <w:szCs w:val="28"/>
        </w:rPr>
        <w:t>.</w:t>
      </w:r>
      <w:r>
        <w:rPr>
          <w:szCs w:val="28"/>
        </w:rPr>
        <w:t xml:space="preserve"> Организаторами конкурса являются Федерация профсоюзов Республики Татарстан, республиканские отраслевые профсоюзные органы, профсоюзные комитеты предприятий и организаций.</w:t>
      </w:r>
    </w:p>
    <w:p w:rsidR="00896A54" w:rsidRDefault="00896A54" w:rsidP="00F34ED1">
      <w:pPr>
        <w:ind w:firstLine="708"/>
        <w:jc w:val="both"/>
        <w:rPr>
          <w:szCs w:val="28"/>
        </w:rPr>
      </w:pPr>
      <w:r>
        <w:rPr>
          <w:szCs w:val="28"/>
        </w:rPr>
        <w:t>1.4</w:t>
      </w:r>
      <w:r w:rsidR="00F244E8">
        <w:rPr>
          <w:szCs w:val="28"/>
        </w:rPr>
        <w:t>.</w:t>
      </w:r>
      <w:r w:rsidR="005276AF">
        <w:rPr>
          <w:szCs w:val="28"/>
        </w:rPr>
        <w:t xml:space="preserve"> Дата проведения пятого</w:t>
      </w:r>
      <w:r>
        <w:rPr>
          <w:szCs w:val="28"/>
        </w:rPr>
        <w:t xml:space="preserve"> республиканского конкурса </w:t>
      </w:r>
      <w:r w:rsidRPr="00896A54">
        <w:rPr>
          <w:szCs w:val="28"/>
        </w:rPr>
        <w:t>КВН «Скажи: «Да!» охране труда!»</w:t>
      </w:r>
      <w:r w:rsidR="00F5606E">
        <w:rPr>
          <w:szCs w:val="28"/>
        </w:rPr>
        <w:t xml:space="preserve"> </w:t>
      </w:r>
      <w:r w:rsidR="005276AF">
        <w:rPr>
          <w:b/>
          <w:szCs w:val="28"/>
        </w:rPr>
        <w:t>27 мая 2020</w:t>
      </w:r>
      <w:r w:rsidR="00F5606E" w:rsidRPr="00F34ED1">
        <w:rPr>
          <w:b/>
          <w:szCs w:val="28"/>
        </w:rPr>
        <w:t xml:space="preserve"> года в 11-00 часов</w:t>
      </w:r>
      <w:r w:rsidR="00F5606E">
        <w:rPr>
          <w:szCs w:val="28"/>
        </w:rPr>
        <w:t>, в концертном зале санатория «Ливадия»</w:t>
      </w:r>
      <w:r w:rsidR="000077BC">
        <w:rPr>
          <w:szCs w:val="28"/>
        </w:rPr>
        <w:t xml:space="preserve"> </w:t>
      </w:r>
      <w:proofErr w:type="spellStart"/>
      <w:r w:rsidR="000077BC">
        <w:rPr>
          <w:szCs w:val="28"/>
        </w:rPr>
        <w:t>г.Казань</w:t>
      </w:r>
      <w:proofErr w:type="spellEnd"/>
      <w:r w:rsidR="000077BC">
        <w:rPr>
          <w:szCs w:val="28"/>
        </w:rPr>
        <w:t>.</w:t>
      </w:r>
    </w:p>
    <w:p w:rsidR="00F34ED1" w:rsidRDefault="00F34ED1" w:rsidP="00F34ED1">
      <w:pPr>
        <w:ind w:firstLine="708"/>
        <w:jc w:val="both"/>
        <w:rPr>
          <w:szCs w:val="28"/>
        </w:rPr>
      </w:pPr>
    </w:p>
    <w:p w:rsidR="00F34ED1" w:rsidRDefault="00F34ED1" w:rsidP="00F34ED1">
      <w:pPr>
        <w:ind w:firstLine="708"/>
        <w:jc w:val="both"/>
        <w:rPr>
          <w:szCs w:val="28"/>
        </w:rPr>
      </w:pPr>
    </w:p>
    <w:p w:rsidR="00F34ED1" w:rsidRDefault="00F34ED1" w:rsidP="00F34ED1">
      <w:pPr>
        <w:ind w:firstLine="708"/>
        <w:jc w:val="center"/>
        <w:rPr>
          <w:b/>
          <w:szCs w:val="28"/>
        </w:rPr>
      </w:pPr>
      <w:r w:rsidRPr="00F34ED1">
        <w:rPr>
          <w:b/>
          <w:szCs w:val="28"/>
        </w:rPr>
        <w:t>2. ЦЕЛЬ ПРОВЕДЕНИЯ КОНКУРСА</w:t>
      </w:r>
    </w:p>
    <w:p w:rsidR="00F34ED1" w:rsidRDefault="00F34ED1" w:rsidP="00F34ED1">
      <w:pPr>
        <w:ind w:firstLine="708"/>
        <w:jc w:val="center"/>
        <w:rPr>
          <w:b/>
          <w:szCs w:val="28"/>
        </w:rPr>
      </w:pPr>
    </w:p>
    <w:p w:rsidR="00F34ED1" w:rsidRDefault="00F34ED1" w:rsidP="00F34ED1">
      <w:pPr>
        <w:ind w:firstLine="708"/>
        <w:jc w:val="both"/>
        <w:rPr>
          <w:szCs w:val="28"/>
        </w:rPr>
      </w:pPr>
      <w:r>
        <w:rPr>
          <w:szCs w:val="28"/>
        </w:rPr>
        <w:t>2.1</w:t>
      </w:r>
      <w:r w:rsidR="00F244E8">
        <w:rPr>
          <w:szCs w:val="28"/>
        </w:rPr>
        <w:t>.</w:t>
      </w:r>
      <w:r>
        <w:rPr>
          <w:szCs w:val="28"/>
        </w:rPr>
        <w:t xml:space="preserve"> Повышение роли общественного контроля и активизация работы профсоюзного актива по профилактике производственного травматизма и профессиональных заболеваний.</w:t>
      </w:r>
    </w:p>
    <w:p w:rsidR="00F34ED1" w:rsidRDefault="00F34ED1" w:rsidP="00F34ED1">
      <w:pPr>
        <w:ind w:firstLine="708"/>
        <w:jc w:val="both"/>
        <w:rPr>
          <w:szCs w:val="28"/>
        </w:rPr>
      </w:pPr>
      <w:r>
        <w:rPr>
          <w:szCs w:val="28"/>
        </w:rPr>
        <w:t>2.2</w:t>
      </w:r>
      <w:r w:rsidR="00F244E8">
        <w:rPr>
          <w:szCs w:val="28"/>
        </w:rPr>
        <w:t>.</w:t>
      </w:r>
      <w:r>
        <w:rPr>
          <w:szCs w:val="28"/>
        </w:rPr>
        <w:t xml:space="preserve"> Повышение заинтересованности к изучению правил, норм, законов по охране труда, трудового законодательства членов профсоюзного актива первичных организаций.</w:t>
      </w:r>
    </w:p>
    <w:p w:rsidR="00F34ED1" w:rsidRDefault="00F34ED1" w:rsidP="00F34ED1">
      <w:pPr>
        <w:ind w:firstLine="708"/>
        <w:jc w:val="both"/>
        <w:rPr>
          <w:szCs w:val="28"/>
        </w:rPr>
      </w:pPr>
      <w:r>
        <w:rPr>
          <w:szCs w:val="28"/>
        </w:rPr>
        <w:t>2.3</w:t>
      </w:r>
      <w:r w:rsidR="00F244E8">
        <w:rPr>
          <w:szCs w:val="28"/>
        </w:rPr>
        <w:t>.</w:t>
      </w:r>
      <w:r>
        <w:rPr>
          <w:szCs w:val="28"/>
        </w:rPr>
        <w:t xml:space="preserve"> Повышение мотивации членства в профсоюзе.</w:t>
      </w:r>
    </w:p>
    <w:p w:rsidR="00F34ED1" w:rsidRDefault="00F34ED1" w:rsidP="00F34ED1">
      <w:pPr>
        <w:ind w:firstLine="708"/>
        <w:jc w:val="both"/>
        <w:rPr>
          <w:szCs w:val="28"/>
        </w:rPr>
      </w:pPr>
      <w:r>
        <w:rPr>
          <w:szCs w:val="28"/>
        </w:rPr>
        <w:t>2.4</w:t>
      </w:r>
      <w:r w:rsidR="00F244E8">
        <w:rPr>
          <w:szCs w:val="28"/>
        </w:rPr>
        <w:t>.</w:t>
      </w:r>
      <w:r>
        <w:rPr>
          <w:szCs w:val="28"/>
        </w:rPr>
        <w:t xml:space="preserve"> Создание условий для обмена опытом работы по охране труда среди профсоюзного актива организаций.</w:t>
      </w:r>
    </w:p>
    <w:p w:rsidR="00780569" w:rsidRDefault="00780569" w:rsidP="00F34ED1">
      <w:pPr>
        <w:ind w:firstLine="708"/>
        <w:jc w:val="both"/>
        <w:rPr>
          <w:szCs w:val="28"/>
        </w:rPr>
      </w:pPr>
    </w:p>
    <w:p w:rsidR="00780569" w:rsidRDefault="00780569" w:rsidP="00F34ED1">
      <w:pPr>
        <w:ind w:firstLine="708"/>
        <w:jc w:val="both"/>
        <w:rPr>
          <w:szCs w:val="28"/>
        </w:rPr>
      </w:pPr>
    </w:p>
    <w:p w:rsidR="00F34ED1" w:rsidRDefault="00F34ED1" w:rsidP="00F34ED1">
      <w:pPr>
        <w:ind w:firstLine="708"/>
        <w:jc w:val="both"/>
        <w:rPr>
          <w:szCs w:val="28"/>
        </w:rPr>
      </w:pPr>
    </w:p>
    <w:p w:rsidR="00F34ED1" w:rsidRDefault="00F34ED1" w:rsidP="00F34ED1">
      <w:pPr>
        <w:ind w:firstLine="708"/>
        <w:jc w:val="center"/>
        <w:rPr>
          <w:b/>
          <w:szCs w:val="28"/>
        </w:rPr>
      </w:pPr>
      <w:r w:rsidRPr="00F34ED1">
        <w:rPr>
          <w:b/>
          <w:szCs w:val="28"/>
        </w:rPr>
        <w:lastRenderedPageBreak/>
        <w:t>3. ОРГАНИЗАЦИЯ КОНКУРСА</w:t>
      </w:r>
    </w:p>
    <w:p w:rsidR="00F34ED1" w:rsidRDefault="00F34ED1" w:rsidP="00F34ED1">
      <w:pPr>
        <w:ind w:firstLine="708"/>
        <w:jc w:val="center"/>
        <w:rPr>
          <w:b/>
          <w:szCs w:val="28"/>
        </w:rPr>
      </w:pPr>
    </w:p>
    <w:p w:rsidR="00F34ED1" w:rsidRDefault="00F34ED1" w:rsidP="00F34ED1">
      <w:pPr>
        <w:ind w:firstLine="708"/>
        <w:jc w:val="both"/>
        <w:rPr>
          <w:szCs w:val="28"/>
        </w:rPr>
      </w:pPr>
      <w:r>
        <w:rPr>
          <w:szCs w:val="28"/>
        </w:rPr>
        <w:t>3.1</w:t>
      </w:r>
      <w:r w:rsidR="00F244E8">
        <w:rPr>
          <w:szCs w:val="28"/>
        </w:rPr>
        <w:t>.</w:t>
      </w:r>
      <w:r>
        <w:rPr>
          <w:szCs w:val="28"/>
        </w:rPr>
        <w:t xml:space="preserve"> Конкурс проводится один раз в два года.</w:t>
      </w:r>
    </w:p>
    <w:p w:rsidR="00F34ED1" w:rsidRDefault="00F34ED1" w:rsidP="00F34ED1">
      <w:pPr>
        <w:ind w:firstLine="708"/>
        <w:jc w:val="both"/>
        <w:rPr>
          <w:szCs w:val="28"/>
        </w:rPr>
      </w:pPr>
      <w:r>
        <w:rPr>
          <w:szCs w:val="28"/>
        </w:rPr>
        <w:t>3.2</w:t>
      </w:r>
      <w:r w:rsidR="00F244E8">
        <w:rPr>
          <w:szCs w:val="28"/>
        </w:rPr>
        <w:t>.</w:t>
      </w:r>
      <w:r>
        <w:rPr>
          <w:szCs w:val="28"/>
        </w:rPr>
        <w:t xml:space="preserve"> Состав команды из 7 человек.</w:t>
      </w:r>
    </w:p>
    <w:p w:rsidR="00F34ED1" w:rsidRDefault="00F34ED1" w:rsidP="00F34ED1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F244E8">
        <w:rPr>
          <w:szCs w:val="28"/>
        </w:rPr>
        <w:t>.3.</w:t>
      </w:r>
      <w:r w:rsidR="00573AB8">
        <w:rPr>
          <w:szCs w:val="28"/>
        </w:rPr>
        <w:t xml:space="preserve">В </w:t>
      </w:r>
      <w:r>
        <w:rPr>
          <w:szCs w:val="28"/>
        </w:rPr>
        <w:t>конкурсе имеют право участ</w:t>
      </w:r>
      <w:r w:rsidR="00F244E8">
        <w:rPr>
          <w:szCs w:val="28"/>
        </w:rPr>
        <w:t xml:space="preserve">вовать команды представляющие учебные заведения, предприятии и учреждения РТ.                                                                  </w:t>
      </w:r>
    </w:p>
    <w:p w:rsidR="00F244E8" w:rsidRDefault="00F244E8" w:rsidP="005D6649">
      <w:pPr>
        <w:jc w:val="both"/>
        <w:rPr>
          <w:szCs w:val="28"/>
        </w:rPr>
      </w:pPr>
      <w:r>
        <w:rPr>
          <w:szCs w:val="28"/>
        </w:rPr>
        <w:t>Количество команд, допущенных к участию не ограничено.</w:t>
      </w:r>
    </w:p>
    <w:p w:rsidR="00F244E8" w:rsidRDefault="00F244E8" w:rsidP="00F34ED1">
      <w:pPr>
        <w:ind w:firstLine="708"/>
        <w:jc w:val="both"/>
        <w:rPr>
          <w:szCs w:val="28"/>
        </w:rPr>
      </w:pPr>
      <w:r>
        <w:rPr>
          <w:szCs w:val="28"/>
        </w:rPr>
        <w:t>3.4. Заявки на участие команд в конкурсе</w:t>
      </w:r>
      <w:r w:rsidR="00780569">
        <w:rPr>
          <w:szCs w:val="28"/>
        </w:rPr>
        <w:t xml:space="preserve"> КВН принимаются до </w:t>
      </w:r>
      <w:r w:rsidR="005276AF">
        <w:rPr>
          <w:szCs w:val="28"/>
        </w:rPr>
        <w:t xml:space="preserve">06.05.2020 </w:t>
      </w:r>
      <w:r w:rsidR="00780569">
        <w:rPr>
          <w:szCs w:val="28"/>
        </w:rPr>
        <w:t>г</w:t>
      </w:r>
      <w:r>
        <w:rPr>
          <w:szCs w:val="28"/>
        </w:rPr>
        <w:t>. в технической инспекции труда ФПРТ (тел. 236-94-01).</w:t>
      </w:r>
    </w:p>
    <w:p w:rsidR="00F244E8" w:rsidRDefault="00F244E8" w:rsidP="00F34ED1">
      <w:pPr>
        <w:ind w:firstLine="708"/>
        <w:jc w:val="both"/>
        <w:rPr>
          <w:szCs w:val="28"/>
        </w:rPr>
      </w:pPr>
      <w:r>
        <w:rPr>
          <w:szCs w:val="28"/>
        </w:rPr>
        <w:t>3.5. Приглашенные болельщики: не менее 20 человек от отраслевого профсоюзного органа.</w:t>
      </w:r>
    </w:p>
    <w:p w:rsidR="00F244E8" w:rsidRDefault="00F244E8" w:rsidP="00F34ED1">
      <w:pPr>
        <w:ind w:firstLine="708"/>
        <w:jc w:val="both"/>
        <w:rPr>
          <w:szCs w:val="28"/>
        </w:rPr>
      </w:pPr>
      <w:r>
        <w:rPr>
          <w:szCs w:val="28"/>
        </w:rPr>
        <w:t>3.6. Непосредственное руководство и проведение конкурса возлагается на техническую инспекцию труда Федерации профсоюзов Республики Татарстан.</w:t>
      </w:r>
    </w:p>
    <w:p w:rsidR="00F244E8" w:rsidRDefault="00F244E8" w:rsidP="00F34ED1">
      <w:pPr>
        <w:ind w:firstLine="708"/>
        <w:jc w:val="both"/>
        <w:rPr>
          <w:szCs w:val="28"/>
        </w:rPr>
      </w:pPr>
      <w:r>
        <w:rPr>
          <w:szCs w:val="28"/>
        </w:rPr>
        <w:t>3.7. Техническая инспекция труда ФПРТ решает следующие вопросы:</w:t>
      </w:r>
    </w:p>
    <w:p w:rsidR="00F244E8" w:rsidRDefault="00F244E8" w:rsidP="005D6649">
      <w:pPr>
        <w:jc w:val="both"/>
        <w:rPr>
          <w:szCs w:val="28"/>
        </w:rPr>
      </w:pPr>
      <w:r>
        <w:rPr>
          <w:szCs w:val="28"/>
        </w:rPr>
        <w:t>- разрабатывает положение о проведении конкурса;</w:t>
      </w:r>
    </w:p>
    <w:p w:rsidR="00F244E8" w:rsidRDefault="00F244E8" w:rsidP="005D6649">
      <w:pPr>
        <w:jc w:val="both"/>
        <w:rPr>
          <w:szCs w:val="28"/>
        </w:rPr>
      </w:pPr>
      <w:r>
        <w:rPr>
          <w:szCs w:val="28"/>
        </w:rPr>
        <w:t>- утверждает план подготовки и проведение конкурса.</w:t>
      </w:r>
    </w:p>
    <w:p w:rsidR="00F244E8" w:rsidRDefault="00F244E8" w:rsidP="00F34ED1">
      <w:pPr>
        <w:ind w:firstLine="708"/>
        <w:jc w:val="both"/>
        <w:rPr>
          <w:szCs w:val="28"/>
        </w:rPr>
      </w:pPr>
      <w:r>
        <w:rPr>
          <w:szCs w:val="28"/>
        </w:rPr>
        <w:t>3.8. Финансовые расходы, связанные с подготовкой и проведением конкурса, несет Федерация профсоюзов Республики Татарстан.</w:t>
      </w:r>
    </w:p>
    <w:p w:rsidR="00F244E8" w:rsidRDefault="00F244E8" w:rsidP="00F34ED1">
      <w:pPr>
        <w:ind w:firstLine="708"/>
        <w:jc w:val="both"/>
        <w:rPr>
          <w:szCs w:val="28"/>
        </w:rPr>
      </w:pPr>
      <w:r>
        <w:rPr>
          <w:szCs w:val="28"/>
        </w:rPr>
        <w:t>3.9. Ответственность за размещение (проживание) участников конкурса несет республиканский отраслевой профсоюзный орган.</w:t>
      </w:r>
    </w:p>
    <w:p w:rsidR="00F244E8" w:rsidRDefault="00F244E8" w:rsidP="00F34ED1">
      <w:pPr>
        <w:ind w:firstLine="708"/>
        <w:jc w:val="both"/>
        <w:rPr>
          <w:szCs w:val="28"/>
        </w:rPr>
      </w:pPr>
      <w:r>
        <w:rPr>
          <w:szCs w:val="28"/>
        </w:rPr>
        <w:t>3.10. Оплата питания участников конкурса (команд) в безналичном порядке, за счет средств Федерации профсоюзов РТ. Заявка на питание подается за неделю до начала мероприятия.</w:t>
      </w:r>
    </w:p>
    <w:p w:rsidR="00F244E8" w:rsidRDefault="00F244E8" w:rsidP="00F34ED1">
      <w:pPr>
        <w:ind w:firstLine="708"/>
        <w:jc w:val="both"/>
        <w:rPr>
          <w:szCs w:val="28"/>
        </w:rPr>
      </w:pPr>
      <w:r>
        <w:rPr>
          <w:szCs w:val="28"/>
        </w:rPr>
        <w:t xml:space="preserve">3.11. Доставка участников к месту проведения конкурса и оплата командировочных расходов – за </w:t>
      </w:r>
      <w:r w:rsidR="00573AB8">
        <w:rPr>
          <w:szCs w:val="28"/>
        </w:rPr>
        <w:t>с</w:t>
      </w:r>
      <w:r>
        <w:rPr>
          <w:szCs w:val="28"/>
        </w:rPr>
        <w:t>чет командирующей стороны.</w:t>
      </w:r>
    </w:p>
    <w:p w:rsidR="005D6649" w:rsidRDefault="005D6649" w:rsidP="00F34ED1">
      <w:pPr>
        <w:ind w:firstLine="708"/>
        <w:jc w:val="both"/>
        <w:rPr>
          <w:szCs w:val="28"/>
        </w:rPr>
      </w:pPr>
    </w:p>
    <w:p w:rsidR="005D6649" w:rsidRDefault="005D6649" w:rsidP="00F34ED1">
      <w:pPr>
        <w:ind w:firstLine="708"/>
        <w:jc w:val="both"/>
        <w:rPr>
          <w:szCs w:val="28"/>
        </w:rPr>
      </w:pPr>
    </w:p>
    <w:p w:rsidR="005D6649" w:rsidRDefault="005D6649" w:rsidP="005D6649">
      <w:pPr>
        <w:ind w:firstLine="708"/>
        <w:jc w:val="center"/>
        <w:rPr>
          <w:b/>
          <w:szCs w:val="28"/>
        </w:rPr>
      </w:pPr>
      <w:r w:rsidRPr="005D6649">
        <w:rPr>
          <w:b/>
          <w:szCs w:val="28"/>
        </w:rPr>
        <w:t>4. ПОРЯДОК И УСЛОВИЯ ПРОВЕДЕНИЯ КОНКУРСА</w:t>
      </w:r>
    </w:p>
    <w:p w:rsidR="005D6649" w:rsidRDefault="005D6649" w:rsidP="005D6649">
      <w:pPr>
        <w:ind w:firstLine="708"/>
        <w:jc w:val="center"/>
        <w:rPr>
          <w:b/>
          <w:szCs w:val="28"/>
        </w:rPr>
      </w:pPr>
    </w:p>
    <w:p w:rsidR="005D6649" w:rsidRDefault="005D6649" w:rsidP="005D6649">
      <w:pPr>
        <w:rPr>
          <w:szCs w:val="28"/>
        </w:rPr>
      </w:pPr>
      <w:r w:rsidRPr="005D6649">
        <w:rPr>
          <w:b/>
          <w:szCs w:val="28"/>
        </w:rPr>
        <w:t>Первый конкурс «Визитка»:</w:t>
      </w:r>
      <w:r>
        <w:rPr>
          <w:szCs w:val="28"/>
        </w:rPr>
        <w:t xml:space="preserve"> представление команды.</w:t>
      </w:r>
    </w:p>
    <w:p w:rsidR="005D6649" w:rsidRDefault="005D6649" w:rsidP="005D6649">
      <w:pPr>
        <w:rPr>
          <w:szCs w:val="28"/>
        </w:rPr>
      </w:pPr>
      <w:r>
        <w:rPr>
          <w:szCs w:val="28"/>
        </w:rPr>
        <w:t>Раскрытие темы – решение вопросов охраны труда на вашем предприятии.</w:t>
      </w:r>
    </w:p>
    <w:p w:rsidR="005D6649" w:rsidRDefault="005D6649" w:rsidP="005D6649">
      <w:pPr>
        <w:rPr>
          <w:szCs w:val="28"/>
        </w:rPr>
      </w:pPr>
      <w:r>
        <w:rPr>
          <w:szCs w:val="28"/>
        </w:rPr>
        <w:t>Регла</w:t>
      </w:r>
      <w:r w:rsidR="001748F2">
        <w:rPr>
          <w:szCs w:val="28"/>
        </w:rPr>
        <w:t>мент выступления не более 5 мину</w:t>
      </w:r>
      <w:r>
        <w:rPr>
          <w:szCs w:val="28"/>
        </w:rPr>
        <w:t>т, форма выступления – свободная.</w:t>
      </w:r>
    </w:p>
    <w:p w:rsidR="005D6649" w:rsidRDefault="005D6649" w:rsidP="005D6649">
      <w:pPr>
        <w:rPr>
          <w:b/>
          <w:szCs w:val="28"/>
        </w:rPr>
      </w:pPr>
      <w:bookmarkStart w:id="2" w:name="_Hlk503861937"/>
      <w:r>
        <w:rPr>
          <w:szCs w:val="28"/>
        </w:rPr>
        <w:t xml:space="preserve">Максимальный балл – </w:t>
      </w:r>
      <w:r w:rsidRPr="005D6649">
        <w:rPr>
          <w:b/>
          <w:szCs w:val="28"/>
        </w:rPr>
        <w:t>5</w:t>
      </w:r>
    </w:p>
    <w:bookmarkEnd w:id="2"/>
    <w:p w:rsidR="005D6649" w:rsidRDefault="005D6649" w:rsidP="005D6649">
      <w:pPr>
        <w:rPr>
          <w:b/>
          <w:szCs w:val="28"/>
        </w:rPr>
      </w:pPr>
    </w:p>
    <w:p w:rsidR="005D6649" w:rsidRDefault="005D6649" w:rsidP="005D6649">
      <w:pPr>
        <w:rPr>
          <w:b/>
          <w:szCs w:val="28"/>
        </w:rPr>
      </w:pPr>
      <w:r>
        <w:rPr>
          <w:b/>
          <w:szCs w:val="28"/>
        </w:rPr>
        <w:t>Второй конкурс «Разминка».</w:t>
      </w:r>
    </w:p>
    <w:p w:rsidR="005D6649" w:rsidRPr="005D6649" w:rsidRDefault="005D6649" w:rsidP="005D6649">
      <w:pPr>
        <w:rPr>
          <w:szCs w:val="28"/>
        </w:rPr>
      </w:pPr>
      <w:r w:rsidRPr="005D6649">
        <w:rPr>
          <w:szCs w:val="28"/>
        </w:rPr>
        <w:t>Каждая команда представляет вопрос (ситуацию). После 30-ти секундного обсуждения команды – соперники предлагают свой ответ.</w:t>
      </w:r>
    </w:p>
    <w:p w:rsidR="005D6649" w:rsidRDefault="005D6649" w:rsidP="005D6649">
      <w:pPr>
        <w:rPr>
          <w:b/>
          <w:szCs w:val="28"/>
        </w:rPr>
      </w:pPr>
      <w:r>
        <w:rPr>
          <w:szCs w:val="28"/>
        </w:rPr>
        <w:t xml:space="preserve">Максимальный балл – </w:t>
      </w:r>
      <w:r w:rsidRPr="005D6649">
        <w:rPr>
          <w:b/>
          <w:szCs w:val="28"/>
        </w:rPr>
        <w:t>5</w:t>
      </w:r>
    </w:p>
    <w:p w:rsidR="005D6649" w:rsidRDefault="005D6649" w:rsidP="005D6649">
      <w:pPr>
        <w:rPr>
          <w:b/>
          <w:szCs w:val="28"/>
        </w:rPr>
      </w:pPr>
    </w:p>
    <w:p w:rsidR="005D6649" w:rsidRDefault="005D6649" w:rsidP="005D6649">
      <w:pPr>
        <w:rPr>
          <w:b/>
          <w:szCs w:val="28"/>
        </w:rPr>
      </w:pPr>
      <w:r>
        <w:rPr>
          <w:b/>
          <w:szCs w:val="28"/>
        </w:rPr>
        <w:t>Третий конкурс «Домашнее задание».</w:t>
      </w:r>
    </w:p>
    <w:p w:rsidR="005D6649" w:rsidRDefault="005D6649" w:rsidP="005D6649">
      <w:pPr>
        <w:rPr>
          <w:szCs w:val="28"/>
        </w:rPr>
      </w:pPr>
      <w:r w:rsidRPr="005D6649">
        <w:rPr>
          <w:szCs w:val="28"/>
        </w:rPr>
        <w:t>Тема выступления: «И такое бывает…»</w:t>
      </w:r>
      <w:r>
        <w:rPr>
          <w:szCs w:val="28"/>
        </w:rPr>
        <w:t>. Команды получают задание подготовить инсценировку одной из нештатных ситуаций на предприятии.</w:t>
      </w:r>
    </w:p>
    <w:p w:rsidR="005D6649" w:rsidRDefault="005D6649" w:rsidP="005D6649">
      <w:pPr>
        <w:rPr>
          <w:szCs w:val="28"/>
        </w:rPr>
      </w:pPr>
      <w:r>
        <w:rPr>
          <w:szCs w:val="28"/>
        </w:rPr>
        <w:t>Каждая инсценировка должна содержать:</w:t>
      </w:r>
    </w:p>
    <w:p w:rsidR="005D6649" w:rsidRDefault="005D6649" w:rsidP="005D6649">
      <w:pPr>
        <w:rPr>
          <w:szCs w:val="28"/>
        </w:rPr>
      </w:pPr>
      <w:r>
        <w:rPr>
          <w:szCs w:val="28"/>
        </w:rPr>
        <w:t>1. Порядок проведения работ.</w:t>
      </w:r>
    </w:p>
    <w:p w:rsidR="005D6649" w:rsidRDefault="005D6649" w:rsidP="005D6649">
      <w:pPr>
        <w:rPr>
          <w:szCs w:val="28"/>
        </w:rPr>
      </w:pPr>
      <w:r>
        <w:rPr>
          <w:szCs w:val="28"/>
        </w:rPr>
        <w:t>2. Ход ликвидации последствий аварийной ситуации или несчастного случая.</w:t>
      </w:r>
    </w:p>
    <w:p w:rsidR="005D6649" w:rsidRDefault="005D6649" w:rsidP="005D6649">
      <w:pPr>
        <w:rPr>
          <w:szCs w:val="28"/>
        </w:rPr>
      </w:pPr>
      <w:r>
        <w:rPr>
          <w:szCs w:val="28"/>
        </w:rPr>
        <w:lastRenderedPageBreak/>
        <w:t>3. Оказание первой доврачебной помощи.</w:t>
      </w:r>
    </w:p>
    <w:p w:rsidR="005D6649" w:rsidRDefault="005D6649" w:rsidP="005D6649">
      <w:pPr>
        <w:rPr>
          <w:szCs w:val="28"/>
        </w:rPr>
      </w:pPr>
      <w:r>
        <w:rPr>
          <w:szCs w:val="28"/>
        </w:rPr>
        <w:t>Регламент выступления 5-7 минут, форма выступления – свободная.</w:t>
      </w:r>
    </w:p>
    <w:p w:rsidR="005D6649" w:rsidRDefault="005D6649" w:rsidP="005D6649">
      <w:pPr>
        <w:rPr>
          <w:szCs w:val="28"/>
        </w:rPr>
      </w:pPr>
      <w:r>
        <w:rPr>
          <w:szCs w:val="28"/>
        </w:rPr>
        <w:t xml:space="preserve">Максимальный балл – </w:t>
      </w:r>
      <w:r w:rsidRPr="005D6649">
        <w:rPr>
          <w:b/>
          <w:szCs w:val="28"/>
        </w:rPr>
        <w:t>5</w:t>
      </w:r>
      <w:r>
        <w:rPr>
          <w:szCs w:val="28"/>
        </w:rPr>
        <w:t>.</w:t>
      </w:r>
    </w:p>
    <w:p w:rsidR="005D6649" w:rsidRDefault="005D6649" w:rsidP="005D6649">
      <w:pPr>
        <w:rPr>
          <w:szCs w:val="28"/>
        </w:rPr>
      </w:pPr>
    </w:p>
    <w:p w:rsidR="005D6649" w:rsidRPr="005D6649" w:rsidRDefault="005D6649" w:rsidP="005D6649">
      <w:pPr>
        <w:rPr>
          <w:b/>
          <w:szCs w:val="28"/>
        </w:rPr>
      </w:pPr>
      <w:r w:rsidRPr="005D6649">
        <w:rPr>
          <w:b/>
          <w:szCs w:val="28"/>
        </w:rPr>
        <w:t>Четвертый конкурс «Конкурс капитанов».</w:t>
      </w:r>
    </w:p>
    <w:p w:rsidR="005D6649" w:rsidRDefault="005D6649" w:rsidP="005D6649">
      <w:pPr>
        <w:rPr>
          <w:szCs w:val="28"/>
        </w:rPr>
      </w:pPr>
      <w:r>
        <w:rPr>
          <w:szCs w:val="28"/>
        </w:rPr>
        <w:t>«Знание норм и правил – основа безопасной работы!»</w:t>
      </w:r>
    </w:p>
    <w:p w:rsidR="005D6649" w:rsidRDefault="005D6649" w:rsidP="005D6649">
      <w:pPr>
        <w:rPr>
          <w:szCs w:val="28"/>
        </w:rPr>
      </w:pPr>
      <w:r>
        <w:rPr>
          <w:szCs w:val="28"/>
        </w:rPr>
        <w:t>Это конкурс позволяет оценить уровень знаний охраны труда, необходимых в работе.</w:t>
      </w:r>
    </w:p>
    <w:p w:rsidR="005D6649" w:rsidRDefault="005D6649" w:rsidP="005D6649">
      <w:pPr>
        <w:rPr>
          <w:szCs w:val="28"/>
        </w:rPr>
      </w:pPr>
      <w:r>
        <w:rPr>
          <w:szCs w:val="28"/>
        </w:rPr>
        <w:t xml:space="preserve">Максимальный балл – </w:t>
      </w:r>
      <w:r w:rsidRPr="005D6649">
        <w:rPr>
          <w:b/>
          <w:szCs w:val="28"/>
        </w:rPr>
        <w:t>3</w:t>
      </w:r>
      <w:r>
        <w:rPr>
          <w:szCs w:val="28"/>
        </w:rPr>
        <w:t>.</w:t>
      </w:r>
    </w:p>
    <w:p w:rsidR="005D6649" w:rsidRDefault="005D6649" w:rsidP="005D6649">
      <w:pPr>
        <w:rPr>
          <w:szCs w:val="28"/>
        </w:rPr>
      </w:pPr>
    </w:p>
    <w:p w:rsidR="005D6649" w:rsidRDefault="005D6649" w:rsidP="005D6649">
      <w:pPr>
        <w:rPr>
          <w:szCs w:val="28"/>
        </w:rPr>
      </w:pPr>
    </w:p>
    <w:p w:rsidR="005D6649" w:rsidRDefault="005D6649" w:rsidP="005D6649">
      <w:pPr>
        <w:jc w:val="center"/>
        <w:rPr>
          <w:b/>
          <w:szCs w:val="28"/>
        </w:rPr>
      </w:pPr>
      <w:r w:rsidRPr="005D6649">
        <w:rPr>
          <w:b/>
          <w:szCs w:val="28"/>
        </w:rPr>
        <w:t>5. ЖЮРИ КОНКУРСА</w:t>
      </w:r>
    </w:p>
    <w:p w:rsidR="005D6649" w:rsidRDefault="005D6649" w:rsidP="005D6649">
      <w:pPr>
        <w:jc w:val="center"/>
        <w:rPr>
          <w:b/>
          <w:szCs w:val="28"/>
        </w:rPr>
      </w:pPr>
    </w:p>
    <w:p w:rsidR="005D6649" w:rsidRPr="003865C8" w:rsidRDefault="003865C8" w:rsidP="003865C8">
      <w:pPr>
        <w:ind w:firstLine="708"/>
        <w:jc w:val="both"/>
        <w:rPr>
          <w:szCs w:val="28"/>
        </w:rPr>
      </w:pPr>
      <w:r w:rsidRPr="003865C8">
        <w:rPr>
          <w:szCs w:val="28"/>
        </w:rPr>
        <w:t>5.1. Конкурс оценивает профессиональное жюри.</w:t>
      </w:r>
    </w:p>
    <w:p w:rsidR="003865C8" w:rsidRDefault="003865C8" w:rsidP="003865C8">
      <w:pPr>
        <w:ind w:firstLine="708"/>
        <w:jc w:val="both"/>
        <w:rPr>
          <w:szCs w:val="28"/>
        </w:rPr>
      </w:pPr>
      <w:r w:rsidRPr="003865C8">
        <w:rPr>
          <w:szCs w:val="28"/>
        </w:rPr>
        <w:t>5.2. Итоги командных выступлений в каждом отдельном конкурсе и в целом подводятся жюри.</w:t>
      </w:r>
    </w:p>
    <w:p w:rsidR="003865C8" w:rsidRDefault="003865C8" w:rsidP="003865C8">
      <w:pPr>
        <w:ind w:firstLine="708"/>
        <w:jc w:val="both"/>
        <w:rPr>
          <w:szCs w:val="28"/>
        </w:rPr>
      </w:pPr>
    </w:p>
    <w:p w:rsidR="003865C8" w:rsidRPr="003865C8" w:rsidRDefault="003865C8" w:rsidP="003865C8">
      <w:pPr>
        <w:jc w:val="both"/>
        <w:rPr>
          <w:b/>
          <w:szCs w:val="28"/>
        </w:rPr>
      </w:pPr>
      <w:r w:rsidRPr="003865C8">
        <w:rPr>
          <w:b/>
          <w:szCs w:val="28"/>
        </w:rPr>
        <w:t>Основными критериями для оценки жюри являются:</w:t>
      </w:r>
    </w:p>
    <w:p w:rsidR="003865C8" w:rsidRDefault="003865C8" w:rsidP="003865C8">
      <w:pPr>
        <w:ind w:firstLine="708"/>
        <w:jc w:val="both"/>
        <w:rPr>
          <w:szCs w:val="28"/>
        </w:rPr>
      </w:pPr>
      <w:r>
        <w:rPr>
          <w:szCs w:val="28"/>
        </w:rPr>
        <w:t>- находчивость и оригинальность;</w:t>
      </w:r>
    </w:p>
    <w:p w:rsidR="003865C8" w:rsidRDefault="003865C8" w:rsidP="003865C8">
      <w:pPr>
        <w:ind w:firstLine="708"/>
        <w:jc w:val="both"/>
        <w:rPr>
          <w:szCs w:val="28"/>
        </w:rPr>
      </w:pPr>
      <w:r>
        <w:rPr>
          <w:szCs w:val="28"/>
        </w:rPr>
        <w:t>- авторство;</w:t>
      </w:r>
    </w:p>
    <w:p w:rsidR="003865C8" w:rsidRDefault="003865C8" w:rsidP="003865C8">
      <w:pPr>
        <w:ind w:firstLine="708"/>
        <w:jc w:val="both"/>
        <w:rPr>
          <w:szCs w:val="28"/>
        </w:rPr>
      </w:pPr>
      <w:r>
        <w:rPr>
          <w:szCs w:val="28"/>
        </w:rPr>
        <w:t>- художественный уровень и исполнительское мастерство;</w:t>
      </w:r>
    </w:p>
    <w:p w:rsidR="003865C8" w:rsidRDefault="003865C8" w:rsidP="003865C8">
      <w:pPr>
        <w:ind w:firstLine="708"/>
        <w:jc w:val="both"/>
        <w:rPr>
          <w:szCs w:val="28"/>
        </w:rPr>
      </w:pPr>
      <w:r>
        <w:rPr>
          <w:szCs w:val="28"/>
        </w:rPr>
        <w:t>- отражение деятельности профсоюза в создании безопасных и здоровых условий труда на предприятии;</w:t>
      </w:r>
    </w:p>
    <w:p w:rsidR="003865C8" w:rsidRDefault="003865C8" w:rsidP="003865C8">
      <w:pPr>
        <w:ind w:firstLine="708"/>
        <w:jc w:val="both"/>
        <w:rPr>
          <w:szCs w:val="28"/>
        </w:rPr>
      </w:pPr>
      <w:r>
        <w:rPr>
          <w:szCs w:val="28"/>
        </w:rPr>
        <w:t>- выявление недостатков и резервов профсоюза по реализации защитных функций в вопросах охраны труда;</w:t>
      </w:r>
    </w:p>
    <w:p w:rsidR="003865C8" w:rsidRDefault="003865C8" w:rsidP="003865C8">
      <w:pPr>
        <w:ind w:firstLine="708"/>
        <w:jc w:val="both"/>
        <w:rPr>
          <w:szCs w:val="28"/>
        </w:rPr>
      </w:pPr>
      <w:r>
        <w:rPr>
          <w:szCs w:val="28"/>
        </w:rPr>
        <w:t>- художественное оформление выступления, единая форма, либо атрибуты, отличающие команду от других;</w:t>
      </w:r>
    </w:p>
    <w:p w:rsidR="003865C8" w:rsidRDefault="003865C8" w:rsidP="003865C8">
      <w:pPr>
        <w:ind w:firstLine="708"/>
        <w:jc w:val="both"/>
        <w:rPr>
          <w:szCs w:val="28"/>
        </w:rPr>
      </w:pPr>
      <w:r>
        <w:rPr>
          <w:szCs w:val="28"/>
        </w:rPr>
        <w:t>- соблюдение временного регламента. За превышение временного регламента выступления на команду налагаются штрафы в виде снятия баллов от 0,1 (за каждую просроченную минуту) до 2 баллов за конкурс.</w:t>
      </w:r>
    </w:p>
    <w:p w:rsidR="003865C8" w:rsidRDefault="003865C8" w:rsidP="003865C8">
      <w:pPr>
        <w:ind w:firstLine="708"/>
        <w:jc w:val="both"/>
        <w:rPr>
          <w:szCs w:val="28"/>
        </w:rPr>
      </w:pPr>
    </w:p>
    <w:p w:rsidR="003865C8" w:rsidRPr="003865C8" w:rsidRDefault="003865C8" w:rsidP="003865C8">
      <w:pPr>
        <w:jc w:val="both"/>
        <w:rPr>
          <w:b/>
          <w:szCs w:val="28"/>
        </w:rPr>
      </w:pPr>
      <w:r w:rsidRPr="003865C8">
        <w:rPr>
          <w:b/>
          <w:szCs w:val="28"/>
        </w:rPr>
        <w:t>Основные критерии оценки выступлений участников:</w:t>
      </w:r>
    </w:p>
    <w:p w:rsidR="003865C8" w:rsidRDefault="003865C8" w:rsidP="003865C8">
      <w:pPr>
        <w:ind w:firstLine="708"/>
        <w:jc w:val="both"/>
        <w:rPr>
          <w:szCs w:val="28"/>
        </w:rPr>
      </w:pPr>
    </w:p>
    <w:p w:rsidR="003865C8" w:rsidRDefault="003865C8" w:rsidP="003865C8">
      <w:pPr>
        <w:pStyle w:val="ac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Соответствие тематике конкурса;</w:t>
      </w:r>
    </w:p>
    <w:p w:rsidR="003865C8" w:rsidRDefault="003865C8" w:rsidP="003865C8">
      <w:pPr>
        <w:pStyle w:val="ac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Знание участниками правил, норм, законов по охране труда, правил промышленной безопасности, качество подготовки по предложенным темам;</w:t>
      </w:r>
    </w:p>
    <w:p w:rsidR="003865C8" w:rsidRDefault="003865C8" w:rsidP="003865C8">
      <w:pPr>
        <w:pStyle w:val="ac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Знание профсоюзной деятельности;</w:t>
      </w:r>
    </w:p>
    <w:p w:rsidR="003865C8" w:rsidRDefault="003865C8" w:rsidP="003865C8">
      <w:pPr>
        <w:pStyle w:val="ac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Сценарий, режиссура;</w:t>
      </w:r>
    </w:p>
    <w:p w:rsidR="003865C8" w:rsidRDefault="003865C8" w:rsidP="003865C8">
      <w:pPr>
        <w:pStyle w:val="ac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Наличие названия, эмблемы команды, костюмов;</w:t>
      </w:r>
    </w:p>
    <w:p w:rsidR="003865C8" w:rsidRDefault="003865C8" w:rsidP="003865C8">
      <w:pPr>
        <w:pStyle w:val="ac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Уровень исполнительного мастерства, артистичность и сценическая культура.</w:t>
      </w:r>
    </w:p>
    <w:p w:rsidR="003865C8" w:rsidRDefault="003865C8" w:rsidP="003865C8">
      <w:pPr>
        <w:pStyle w:val="ac"/>
        <w:ind w:left="1068"/>
        <w:jc w:val="both"/>
        <w:rPr>
          <w:szCs w:val="28"/>
        </w:rPr>
      </w:pPr>
    </w:p>
    <w:p w:rsidR="003865C8" w:rsidRDefault="003865C8" w:rsidP="003865C8">
      <w:pPr>
        <w:pStyle w:val="ac"/>
        <w:ind w:left="1068"/>
        <w:jc w:val="both"/>
        <w:rPr>
          <w:szCs w:val="28"/>
        </w:rPr>
      </w:pPr>
    </w:p>
    <w:p w:rsidR="003865C8" w:rsidRDefault="003865C8" w:rsidP="003865C8">
      <w:pPr>
        <w:pStyle w:val="ac"/>
        <w:ind w:left="1068"/>
        <w:jc w:val="center"/>
        <w:rPr>
          <w:b/>
          <w:szCs w:val="28"/>
        </w:rPr>
      </w:pPr>
      <w:r w:rsidRPr="003865C8">
        <w:rPr>
          <w:b/>
          <w:szCs w:val="28"/>
        </w:rPr>
        <w:lastRenderedPageBreak/>
        <w:t>6. ОПРЕДЕЛЕНИЕ И НАГРАЖДЕНИЕ ПОБЕДИТЕЛЕЙ</w:t>
      </w:r>
    </w:p>
    <w:p w:rsidR="003865C8" w:rsidRDefault="003865C8" w:rsidP="003865C8">
      <w:pPr>
        <w:pStyle w:val="ac"/>
        <w:ind w:left="1068"/>
        <w:jc w:val="center"/>
        <w:rPr>
          <w:b/>
          <w:szCs w:val="28"/>
        </w:rPr>
      </w:pPr>
    </w:p>
    <w:p w:rsidR="003865C8" w:rsidRDefault="003865C8" w:rsidP="003865C8">
      <w:pPr>
        <w:ind w:firstLine="708"/>
        <w:jc w:val="both"/>
        <w:rPr>
          <w:szCs w:val="28"/>
        </w:rPr>
      </w:pPr>
      <w:r w:rsidRPr="003865C8">
        <w:rPr>
          <w:szCs w:val="28"/>
        </w:rPr>
        <w:t>6.1. По итогам проведения игр определяются по одному победителю в каждой группе команд:</w:t>
      </w:r>
    </w:p>
    <w:p w:rsidR="006115EA" w:rsidRDefault="006115EA" w:rsidP="003865C8">
      <w:pPr>
        <w:ind w:firstLine="708"/>
        <w:jc w:val="both"/>
        <w:rPr>
          <w:szCs w:val="28"/>
        </w:rPr>
      </w:pPr>
      <w:r>
        <w:rPr>
          <w:szCs w:val="28"/>
        </w:rPr>
        <w:t xml:space="preserve">- к первой группе </w:t>
      </w:r>
      <w:proofErr w:type="gramStart"/>
      <w:r>
        <w:rPr>
          <w:szCs w:val="28"/>
        </w:rPr>
        <w:t xml:space="preserve">относятся </w:t>
      </w:r>
      <w:r w:rsidR="001748F2">
        <w:rPr>
          <w:szCs w:val="28"/>
        </w:rPr>
        <w:t xml:space="preserve"> </w:t>
      </w:r>
      <w:r>
        <w:rPr>
          <w:szCs w:val="28"/>
        </w:rPr>
        <w:t>предприятия</w:t>
      </w:r>
      <w:proofErr w:type="gramEnd"/>
      <w:r>
        <w:rPr>
          <w:szCs w:val="28"/>
        </w:rPr>
        <w:t xml:space="preserve"> производственной сферы</w:t>
      </w:r>
      <w:r w:rsidR="001748F2">
        <w:rPr>
          <w:szCs w:val="28"/>
        </w:rPr>
        <w:t xml:space="preserve"> и бюджетные организации</w:t>
      </w:r>
      <w:r>
        <w:rPr>
          <w:szCs w:val="28"/>
        </w:rPr>
        <w:t>;</w:t>
      </w:r>
    </w:p>
    <w:p w:rsidR="006115EA" w:rsidRDefault="008C61A9" w:rsidP="003865C8">
      <w:pPr>
        <w:ind w:firstLine="708"/>
        <w:jc w:val="both"/>
        <w:rPr>
          <w:szCs w:val="28"/>
        </w:rPr>
      </w:pPr>
      <w:r>
        <w:rPr>
          <w:szCs w:val="28"/>
        </w:rPr>
        <w:t xml:space="preserve"> - </w:t>
      </w:r>
      <w:r w:rsidR="006115EA">
        <w:rPr>
          <w:szCs w:val="28"/>
        </w:rPr>
        <w:t xml:space="preserve">ко второй группе </w:t>
      </w:r>
      <w:proofErr w:type="gramStart"/>
      <w:r w:rsidR="006115EA">
        <w:rPr>
          <w:szCs w:val="28"/>
        </w:rPr>
        <w:t xml:space="preserve">относятся </w:t>
      </w:r>
      <w:r w:rsidR="001748F2">
        <w:rPr>
          <w:szCs w:val="28"/>
        </w:rPr>
        <w:t xml:space="preserve"> команды</w:t>
      </w:r>
      <w:proofErr w:type="gramEnd"/>
      <w:r w:rsidR="001748F2">
        <w:rPr>
          <w:szCs w:val="28"/>
        </w:rPr>
        <w:t xml:space="preserve"> учащихся </w:t>
      </w:r>
      <w:r w:rsidR="006115EA">
        <w:rPr>
          <w:szCs w:val="28"/>
        </w:rPr>
        <w:t xml:space="preserve">учреждения образования (ВУЗы, </w:t>
      </w:r>
      <w:proofErr w:type="spellStart"/>
      <w:r w:rsidR="006115EA">
        <w:rPr>
          <w:szCs w:val="28"/>
        </w:rPr>
        <w:t>СУЗы</w:t>
      </w:r>
      <w:proofErr w:type="spellEnd"/>
      <w:r w:rsidR="006115EA">
        <w:rPr>
          <w:szCs w:val="28"/>
        </w:rPr>
        <w:t>, колледжи).</w:t>
      </w:r>
    </w:p>
    <w:p w:rsidR="006115EA" w:rsidRDefault="006115EA" w:rsidP="003865C8">
      <w:pPr>
        <w:ind w:firstLine="708"/>
        <w:jc w:val="both"/>
        <w:rPr>
          <w:szCs w:val="28"/>
        </w:rPr>
      </w:pPr>
      <w:r>
        <w:rPr>
          <w:szCs w:val="28"/>
        </w:rPr>
        <w:t>6.2. Победителями считаются команды, набравшие максимальное количество баллов по итогам всех конкурсов.</w:t>
      </w:r>
    </w:p>
    <w:p w:rsidR="006115EA" w:rsidRDefault="006115EA" w:rsidP="003865C8">
      <w:pPr>
        <w:ind w:firstLine="708"/>
        <w:jc w:val="both"/>
        <w:rPr>
          <w:szCs w:val="28"/>
        </w:rPr>
      </w:pPr>
      <w:r>
        <w:rPr>
          <w:szCs w:val="28"/>
        </w:rPr>
        <w:t>6.3. Жюри вправе учредить дополнительные номинации по каждой группе представленных команд.</w:t>
      </w:r>
    </w:p>
    <w:p w:rsidR="006115EA" w:rsidRDefault="006115EA" w:rsidP="003865C8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6.4. Победители в каждой группе награждаются Кубком победителя, Почетными дипломами ФПРТ и денежными премиями в размере – </w:t>
      </w:r>
      <w:r w:rsidR="001A79C1">
        <w:rPr>
          <w:b/>
          <w:szCs w:val="28"/>
        </w:rPr>
        <w:t>3</w:t>
      </w:r>
      <w:r w:rsidR="005C0C82">
        <w:rPr>
          <w:b/>
          <w:szCs w:val="28"/>
        </w:rPr>
        <w:t>0</w:t>
      </w:r>
      <w:r w:rsidRPr="006115EA">
        <w:rPr>
          <w:b/>
          <w:szCs w:val="28"/>
        </w:rPr>
        <w:t>000 рублей.</w:t>
      </w:r>
    </w:p>
    <w:p w:rsidR="006115EA" w:rsidRDefault="006115EA" w:rsidP="003865C8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Победители в номинациях награждаются – Почетными дипломами ФПРТ и денежными премиями в размере – </w:t>
      </w:r>
      <w:r w:rsidR="001A79C1">
        <w:rPr>
          <w:b/>
          <w:szCs w:val="28"/>
        </w:rPr>
        <w:t>15</w:t>
      </w:r>
      <w:r w:rsidRPr="006115EA">
        <w:rPr>
          <w:b/>
          <w:szCs w:val="28"/>
        </w:rPr>
        <w:t>000 рублей.</w:t>
      </w:r>
    </w:p>
    <w:p w:rsidR="006115EA" w:rsidRPr="006115EA" w:rsidRDefault="006115EA" w:rsidP="003865C8">
      <w:pPr>
        <w:ind w:firstLine="708"/>
        <w:jc w:val="both"/>
        <w:rPr>
          <w:szCs w:val="28"/>
        </w:rPr>
      </w:pPr>
      <w:r w:rsidRPr="006115EA">
        <w:rPr>
          <w:szCs w:val="28"/>
        </w:rPr>
        <w:t>6.5. Все команды, принявшие участие в игре, награждаются благодарственными письмами.</w:t>
      </w:r>
    </w:p>
    <w:p w:rsidR="006115EA" w:rsidRDefault="006115EA" w:rsidP="003865C8">
      <w:pPr>
        <w:ind w:firstLine="708"/>
        <w:jc w:val="both"/>
        <w:rPr>
          <w:szCs w:val="28"/>
        </w:rPr>
      </w:pPr>
    </w:p>
    <w:p w:rsidR="006115EA" w:rsidRDefault="006115EA" w:rsidP="003865C8">
      <w:pPr>
        <w:ind w:firstLine="708"/>
        <w:jc w:val="both"/>
        <w:rPr>
          <w:szCs w:val="28"/>
        </w:rPr>
      </w:pPr>
    </w:p>
    <w:p w:rsidR="006115EA" w:rsidRDefault="006115EA" w:rsidP="003865C8">
      <w:pPr>
        <w:ind w:firstLine="708"/>
        <w:jc w:val="both"/>
        <w:rPr>
          <w:szCs w:val="28"/>
        </w:rPr>
      </w:pPr>
    </w:p>
    <w:p w:rsidR="006115EA" w:rsidRDefault="006115EA" w:rsidP="003865C8">
      <w:pPr>
        <w:ind w:firstLine="708"/>
        <w:jc w:val="both"/>
        <w:rPr>
          <w:szCs w:val="28"/>
        </w:rPr>
      </w:pPr>
    </w:p>
    <w:p w:rsidR="006115EA" w:rsidRDefault="006115EA" w:rsidP="003865C8">
      <w:pPr>
        <w:ind w:firstLine="708"/>
        <w:jc w:val="both"/>
        <w:rPr>
          <w:szCs w:val="28"/>
        </w:rPr>
      </w:pPr>
    </w:p>
    <w:p w:rsidR="006115EA" w:rsidRDefault="006115EA" w:rsidP="006115EA">
      <w:pPr>
        <w:jc w:val="both"/>
        <w:rPr>
          <w:szCs w:val="28"/>
        </w:rPr>
      </w:pPr>
      <w:r>
        <w:rPr>
          <w:szCs w:val="28"/>
        </w:rPr>
        <w:t xml:space="preserve">Начальник отдела – главный </w:t>
      </w:r>
    </w:p>
    <w:p w:rsidR="006115EA" w:rsidRPr="003865C8" w:rsidRDefault="006115EA" w:rsidP="006115EA">
      <w:pPr>
        <w:jc w:val="both"/>
        <w:rPr>
          <w:szCs w:val="28"/>
        </w:rPr>
      </w:pPr>
      <w:r>
        <w:rPr>
          <w:szCs w:val="28"/>
        </w:rPr>
        <w:t xml:space="preserve">технический инспектор труда ФПРТ                                       </w:t>
      </w:r>
      <w:bookmarkStart w:id="3" w:name="_GoBack"/>
      <w:bookmarkEnd w:id="3"/>
      <w:r>
        <w:rPr>
          <w:szCs w:val="28"/>
        </w:rPr>
        <w:t xml:space="preserve">              И.В.</w:t>
      </w:r>
      <w:r w:rsidR="00C7059B">
        <w:rPr>
          <w:szCs w:val="28"/>
        </w:rPr>
        <w:t xml:space="preserve"> </w:t>
      </w:r>
      <w:proofErr w:type="spellStart"/>
      <w:r>
        <w:rPr>
          <w:szCs w:val="28"/>
        </w:rPr>
        <w:t>Андина</w:t>
      </w:r>
      <w:proofErr w:type="spellEnd"/>
    </w:p>
    <w:p w:rsidR="005D6649" w:rsidRDefault="005D6649" w:rsidP="005D6649">
      <w:pPr>
        <w:rPr>
          <w:b/>
          <w:szCs w:val="28"/>
        </w:rPr>
      </w:pPr>
    </w:p>
    <w:p w:rsidR="005D6649" w:rsidRPr="005D6649" w:rsidRDefault="005D6649" w:rsidP="005D6649">
      <w:pPr>
        <w:rPr>
          <w:szCs w:val="28"/>
        </w:rPr>
      </w:pPr>
    </w:p>
    <w:p w:rsidR="00F244E8" w:rsidRPr="005D6649" w:rsidRDefault="00F244E8" w:rsidP="005D6649">
      <w:pPr>
        <w:ind w:firstLine="708"/>
        <w:jc w:val="center"/>
        <w:rPr>
          <w:b/>
          <w:szCs w:val="28"/>
        </w:rPr>
      </w:pPr>
    </w:p>
    <w:p w:rsidR="00F244E8" w:rsidRPr="00F34ED1" w:rsidRDefault="00F244E8" w:rsidP="00F34ED1">
      <w:pPr>
        <w:ind w:firstLine="708"/>
        <w:jc w:val="both"/>
        <w:rPr>
          <w:szCs w:val="28"/>
        </w:rPr>
      </w:pPr>
    </w:p>
    <w:sectPr w:rsidR="00F244E8" w:rsidRPr="00F34ED1" w:rsidSect="006800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C3E" w:rsidRDefault="00730C3E" w:rsidP="00563DF0">
      <w:r>
        <w:separator/>
      </w:r>
    </w:p>
  </w:endnote>
  <w:endnote w:type="continuationSeparator" w:id="0">
    <w:p w:rsidR="00730C3E" w:rsidRDefault="00730C3E" w:rsidP="0056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C3E" w:rsidRDefault="00730C3E" w:rsidP="00563DF0">
      <w:r>
        <w:separator/>
      </w:r>
    </w:p>
  </w:footnote>
  <w:footnote w:type="continuationSeparator" w:id="0">
    <w:p w:rsidR="00730C3E" w:rsidRDefault="00730C3E" w:rsidP="0056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4363"/>
    <w:multiLevelType w:val="hybridMultilevel"/>
    <w:tmpl w:val="EEE09B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0D0FFC"/>
    <w:multiLevelType w:val="multilevel"/>
    <w:tmpl w:val="B8A2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F617FE"/>
    <w:multiLevelType w:val="multilevel"/>
    <w:tmpl w:val="585E6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C06282"/>
    <w:multiLevelType w:val="hybridMultilevel"/>
    <w:tmpl w:val="C7024F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FBC"/>
    <w:rsid w:val="000076A6"/>
    <w:rsid w:val="000077BC"/>
    <w:rsid w:val="000558F0"/>
    <w:rsid w:val="00062117"/>
    <w:rsid w:val="000E5997"/>
    <w:rsid w:val="00106BB0"/>
    <w:rsid w:val="001748F2"/>
    <w:rsid w:val="00185321"/>
    <w:rsid w:val="001A79C1"/>
    <w:rsid w:val="001D7614"/>
    <w:rsid w:val="00215F70"/>
    <w:rsid w:val="0023161E"/>
    <w:rsid w:val="002848C0"/>
    <w:rsid w:val="002D26C3"/>
    <w:rsid w:val="00327DA1"/>
    <w:rsid w:val="00336FBC"/>
    <w:rsid w:val="00351A23"/>
    <w:rsid w:val="003865C8"/>
    <w:rsid w:val="00395A45"/>
    <w:rsid w:val="003B4FF9"/>
    <w:rsid w:val="003F169A"/>
    <w:rsid w:val="003F3C28"/>
    <w:rsid w:val="00433DDB"/>
    <w:rsid w:val="004A6E9B"/>
    <w:rsid w:val="004D51FA"/>
    <w:rsid w:val="004D5D25"/>
    <w:rsid w:val="00524024"/>
    <w:rsid w:val="005276AF"/>
    <w:rsid w:val="00527CFC"/>
    <w:rsid w:val="0053090F"/>
    <w:rsid w:val="00563DF0"/>
    <w:rsid w:val="0057246B"/>
    <w:rsid w:val="005737C9"/>
    <w:rsid w:val="0057380F"/>
    <w:rsid w:val="00573AB8"/>
    <w:rsid w:val="005C0C82"/>
    <w:rsid w:val="005D2354"/>
    <w:rsid w:val="005D6649"/>
    <w:rsid w:val="005E025B"/>
    <w:rsid w:val="005E310E"/>
    <w:rsid w:val="006115EA"/>
    <w:rsid w:val="006343D7"/>
    <w:rsid w:val="0068001D"/>
    <w:rsid w:val="00681B72"/>
    <w:rsid w:val="006A1987"/>
    <w:rsid w:val="006D2FA0"/>
    <w:rsid w:val="00730C3E"/>
    <w:rsid w:val="00735BFF"/>
    <w:rsid w:val="007375FA"/>
    <w:rsid w:val="00770642"/>
    <w:rsid w:val="00780569"/>
    <w:rsid w:val="00795A8C"/>
    <w:rsid w:val="00830682"/>
    <w:rsid w:val="00882138"/>
    <w:rsid w:val="008826FE"/>
    <w:rsid w:val="00884C2C"/>
    <w:rsid w:val="00896A54"/>
    <w:rsid w:val="008C61A9"/>
    <w:rsid w:val="008C7BF6"/>
    <w:rsid w:val="008D79B1"/>
    <w:rsid w:val="00902200"/>
    <w:rsid w:val="00946020"/>
    <w:rsid w:val="009B1E46"/>
    <w:rsid w:val="009C3648"/>
    <w:rsid w:val="009F29B2"/>
    <w:rsid w:val="00A45F6C"/>
    <w:rsid w:val="00AB2C3C"/>
    <w:rsid w:val="00AB7BFC"/>
    <w:rsid w:val="00AE18DC"/>
    <w:rsid w:val="00B6469F"/>
    <w:rsid w:val="00C12F23"/>
    <w:rsid w:val="00C7059B"/>
    <w:rsid w:val="00C73F7D"/>
    <w:rsid w:val="00CE2B45"/>
    <w:rsid w:val="00D01298"/>
    <w:rsid w:val="00D137AF"/>
    <w:rsid w:val="00D53F2C"/>
    <w:rsid w:val="00DC1DAB"/>
    <w:rsid w:val="00DC6B4B"/>
    <w:rsid w:val="00DF59D3"/>
    <w:rsid w:val="00E6368F"/>
    <w:rsid w:val="00E77F84"/>
    <w:rsid w:val="00EB21EC"/>
    <w:rsid w:val="00F244E8"/>
    <w:rsid w:val="00F255B4"/>
    <w:rsid w:val="00F30882"/>
    <w:rsid w:val="00F34ED1"/>
    <w:rsid w:val="00F41143"/>
    <w:rsid w:val="00F5606E"/>
    <w:rsid w:val="00FE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00EC3C"/>
  <w15:docId w15:val="{8F200807-C4F8-4E1C-8EA0-859936A8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6F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FB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36F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6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6F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hide">
    <w:name w:val="hide"/>
    <w:basedOn w:val="a0"/>
    <w:rsid w:val="00433DDB"/>
  </w:style>
  <w:style w:type="character" w:customStyle="1" w:styleId="show">
    <w:name w:val="show"/>
    <w:basedOn w:val="a0"/>
    <w:rsid w:val="00433DDB"/>
  </w:style>
  <w:style w:type="character" w:customStyle="1" w:styleId="hint1">
    <w:name w:val="hint1"/>
    <w:basedOn w:val="a0"/>
    <w:rsid w:val="00433DDB"/>
    <w:rPr>
      <w:color w:val="999999"/>
    </w:rPr>
  </w:style>
  <w:style w:type="character" w:styleId="a7">
    <w:name w:val="Hyperlink"/>
    <w:basedOn w:val="a0"/>
    <w:uiPriority w:val="99"/>
    <w:unhideWhenUsed/>
    <w:rsid w:val="00DF59D3"/>
    <w:rPr>
      <w:rFonts w:ascii="Verdana" w:hAnsi="Verdana" w:hint="default"/>
      <w:color w:val="0033CC"/>
      <w:u w:val="single"/>
    </w:rPr>
  </w:style>
  <w:style w:type="paragraph" w:styleId="a8">
    <w:name w:val="header"/>
    <w:basedOn w:val="a"/>
    <w:link w:val="a9"/>
    <w:uiPriority w:val="99"/>
    <w:unhideWhenUsed/>
    <w:rsid w:val="00563D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3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63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38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21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2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5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3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4" w:color="F29400"/>
                                                <w:left w:val="single" w:sz="6" w:space="11" w:color="E0E0E0"/>
                                                <w:bottom w:val="single" w:sz="6" w:space="4" w:color="E0E0E0"/>
                                                <w:right w:val="single" w:sz="6" w:space="11" w:color="E0E0E0"/>
                                              </w:divBdr>
                                              <w:divsChild>
                                                <w:div w:id="159744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19106">
                                                      <w:marLeft w:val="0"/>
                                                      <w:marRight w:val="0"/>
                                                      <w:marTop w:val="33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1433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single" w:sz="6" w:space="5" w:color="E4E4E4"/>
                                                            <w:left w:val="single" w:sz="6" w:space="9" w:color="E4E4E4"/>
                                                            <w:bottom w:val="single" w:sz="6" w:space="8" w:color="E4E4E4"/>
                                                            <w:right w:val="single" w:sz="6" w:space="9" w:color="E4E4E4"/>
                                                          </w:divBdr>
                                                          <w:divsChild>
                                                            <w:div w:id="24596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0934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3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1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4" w:color="F29400"/>
                                                <w:left w:val="single" w:sz="6" w:space="11" w:color="E0E0E0"/>
                                                <w:bottom w:val="single" w:sz="6" w:space="4" w:color="E0E0E0"/>
                                                <w:right w:val="single" w:sz="6" w:space="11" w:color="E0E0E0"/>
                                              </w:divBdr>
                                              <w:divsChild>
                                                <w:div w:id="504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670171">
                                                      <w:marLeft w:val="0"/>
                                                      <w:marRight w:val="0"/>
                                                      <w:marTop w:val="330"/>
                                                      <w:marBottom w:val="330"/>
                                                      <w:divBdr>
                                                        <w:top w:val="single" w:sz="6" w:space="5" w:color="E4E4E4"/>
                                                        <w:left w:val="single" w:sz="6" w:space="9" w:color="E4E4E4"/>
                                                        <w:bottom w:val="single" w:sz="6" w:space="8" w:color="E4E4E4"/>
                                                        <w:right w:val="single" w:sz="6" w:space="9" w:color="E4E4E4"/>
                                                      </w:divBdr>
                                                      <w:divsChild>
                                                        <w:div w:id="86594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3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97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2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1366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FD8D-D8CD-4050-813C-9F6DAF4F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Бухмина О.Г.</cp:lastModifiedBy>
  <cp:revision>29</cp:revision>
  <cp:lastPrinted>2018-01-18T10:10:00Z</cp:lastPrinted>
  <dcterms:created xsi:type="dcterms:W3CDTF">2014-06-11T05:53:00Z</dcterms:created>
  <dcterms:modified xsi:type="dcterms:W3CDTF">2020-01-20T06:43:00Z</dcterms:modified>
</cp:coreProperties>
</file>