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877" w:type="dxa"/>
        <w:tblLayout w:type="fixed"/>
        <w:tblLook w:val="0000" w:firstRow="0" w:lastRow="0" w:firstColumn="0" w:lastColumn="0" w:noHBand="0" w:noVBand="0"/>
      </w:tblPr>
      <w:tblGrid>
        <w:gridCol w:w="5246"/>
        <w:gridCol w:w="2268"/>
        <w:gridCol w:w="4252"/>
      </w:tblGrid>
      <w:tr w:rsidR="00E26A48" w:rsidTr="0066329C">
        <w:trPr>
          <w:trHeight w:val="2702"/>
        </w:trPr>
        <w:tc>
          <w:tcPr>
            <w:tcW w:w="5246" w:type="dxa"/>
          </w:tcPr>
          <w:p w:rsidR="00E26A48" w:rsidRPr="001734BB" w:rsidRDefault="00E26A48" w:rsidP="0066329C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bookmarkStart w:id="0" w:name="_GoBack"/>
            <w:bookmarkEnd w:id="0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хезмәтчәннәренең</w:t>
            </w:r>
            <w:proofErr w:type="spellEnd"/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E26A48" w:rsidRPr="001734BB" w:rsidRDefault="00E26A48" w:rsidP="0066329C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E26A48" w:rsidRPr="00CE478E" w:rsidRDefault="00E26A48" w:rsidP="0066329C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E26A48" w:rsidRPr="00CE478E" w:rsidRDefault="00E26A48" w:rsidP="0066329C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E26A48" w:rsidRPr="001734BB" w:rsidRDefault="00E26A48" w:rsidP="0066329C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Казан,   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Мө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Pr="001734BB">
              <w:rPr>
                <w:spacing w:val="-5"/>
                <w:sz w:val="22"/>
                <w:szCs w:val="22"/>
              </w:rPr>
              <w:t>әри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., 9 ,  </w:t>
            </w:r>
          </w:p>
          <w:p w:rsidR="00E26A48" w:rsidRPr="001734BB" w:rsidRDefault="00E26A48" w:rsidP="0066329C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E26A48" w:rsidRPr="001734BB" w:rsidRDefault="00E26A48" w:rsidP="0066329C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E26A48" w:rsidRPr="001734BB" w:rsidRDefault="00E26A48" w:rsidP="0066329C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8" w:history="1">
              <w:r w:rsidRPr="001734BB">
                <w:rPr>
                  <w:rStyle w:val="a9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E26A48" w:rsidRPr="001734BB" w:rsidRDefault="00E26A48" w:rsidP="0066329C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E26A48" w:rsidRPr="00B869F3" w:rsidRDefault="00E26A48" w:rsidP="0066329C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E26A48" w:rsidRPr="00B869F3" w:rsidRDefault="00E26A48" w:rsidP="0066329C">
            <w:pPr>
              <w:ind w:left="-142"/>
              <w:jc w:val="center"/>
            </w:pPr>
          </w:p>
          <w:p w:rsidR="00E26A48" w:rsidRPr="00B869F3" w:rsidRDefault="00E26A48" w:rsidP="0066329C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47775"/>
                  <wp:effectExtent l="19050" t="0" r="9525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A48" w:rsidRPr="00B869F3" w:rsidRDefault="00E26A48" w:rsidP="0066329C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E26A48" w:rsidRPr="001734BB" w:rsidRDefault="00E26A48" w:rsidP="0066329C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E26A48" w:rsidRPr="00CE478E" w:rsidRDefault="00E26A48" w:rsidP="0066329C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E26A48" w:rsidRPr="001734BB" w:rsidRDefault="00E26A48" w:rsidP="0066329C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 ,  </w:t>
            </w:r>
          </w:p>
          <w:p w:rsidR="00E26A48" w:rsidRPr="001734BB" w:rsidRDefault="00E26A48" w:rsidP="0066329C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E26A48" w:rsidRPr="00074388" w:rsidRDefault="00E26A48" w:rsidP="0066329C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074388">
              <w:rPr>
                <w:spacing w:val="-9"/>
                <w:sz w:val="22"/>
                <w:szCs w:val="22"/>
              </w:rPr>
              <w:t>: 236-99-57, 236-19-73</w:t>
            </w:r>
          </w:p>
          <w:p w:rsidR="00E26A48" w:rsidRPr="00074388" w:rsidRDefault="00E26A48" w:rsidP="0066329C">
            <w:pPr>
              <w:rPr>
                <w:sz w:val="22"/>
                <w:szCs w:val="22"/>
              </w:rPr>
            </w:pPr>
            <w:r w:rsidRPr="00074388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074388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074388">
              <w:rPr>
                <w:sz w:val="22"/>
                <w:szCs w:val="22"/>
              </w:rPr>
              <w:t xml:space="preserve">: </w:t>
            </w:r>
            <w:hyperlink r:id="rId10" w:history="1">
              <w:r w:rsidRPr="001734BB">
                <w:rPr>
                  <w:rStyle w:val="a9"/>
                  <w:sz w:val="22"/>
                  <w:szCs w:val="22"/>
                  <w:lang w:val="en-US"/>
                </w:rPr>
                <w:t>chemprof</w:t>
              </w:r>
              <w:r w:rsidRPr="00074388">
                <w:rPr>
                  <w:rStyle w:val="a9"/>
                  <w:sz w:val="22"/>
                  <w:szCs w:val="22"/>
                </w:rPr>
                <w:t>-</w:t>
              </w:r>
              <w:r w:rsidRPr="001734BB">
                <w:rPr>
                  <w:rStyle w:val="a9"/>
                  <w:sz w:val="22"/>
                  <w:szCs w:val="22"/>
                  <w:lang w:val="en-US"/>
                </w:rPr>
                <w:t>rt</w:t>
              </w:r>
              <w:r w:rsidRPr="00074388">
                <w:rPr>
                  <w:rStyle w:val="a9"/>
                  <w:sz w:val="22"/>
                  <w:szCs w:val="22"/>
                </w:rPr>
                <w:t>@</w:t>
              </w:r>
              <w:r w:rsidRPr="001734BB">
                <w:rPr>
                  <w:rStyle w:val="a9"/>
                  <w:sz w:val="22"/>
                  <w:szCs w:val="22"/>
                  <w:lang w:val="en-US"/>
                </w:rPr>
                <w:t>mail</w:t>
              </w:r>
              <w:r w:rsidRPr="00074388">
                <w:rPr>
                  <w:rStyle w:val="a9"/>
                  <w:sz w:val="22"/>
                  <w:szCs w:val="22"/>
                </w:rPr>
                <w:t>.</w:t>
              </w:r>
              <w:r w:rsidRPr="001734BB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E26A48" w:rsidRPr="001734BB" w:rsidRDefault="00E26A48" w:rsidP="0066329C">
            <w:pPr>
              <w:rPr>
                <w:sz w:val="22"/>
                <w:szCs w:val="22"/>
              </w:rPr>
            </w:pPr>
            <w:r w:rsidRPr="00074388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26A48" w:rsidRPr="00B869F3" w:rsidRDefault="00E26A48" w:rsidP="0066329C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E26A48" w:rsidRPr="00364AA4" w:rsidRDefault="00E26A48" w:rsidP="00E26A48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E26A48" w:rsidRPr="002A6BFB" w:rsidRDefault="00E26A48" w:rsidP="00E26A48">
      <w:pPr>
        <w:pStyle w:val="3"/>
        <w:tabs>
          <w:tab w:val="num" w:pos="142"/>
        </w:tabs>
        <w:ind w:left="-425" w:firstLine="567"/>
        <w:jc w:val="right"/>
        <w:rPr>
          <w:sz w:val="24"/>
          <w:szCs w:val="24"/>
        </w:rPr>
      </w:pPr>
      <w:r w:rsidRPr="002A6BFB">
        <w:rPr>
          <w:b w:val="0"/>
          <w:sz w:val="24"/>
          <w:szCs w:val="24"/>
        </w:rPr>
        <w:t xml:space="preserve">                                      </w:t>
      </w:r>
    </w:p>
    <w:p w:rsidR="00E26A48" w:rsidRPr="00074388" w:rsidRDefault="00E26A48" w:rsidP="00E26A48">
      <w:pPr>
        <w:pStyle w:val="3"/>
        <w:tabs>
          <w:tab w:val="num" w:pos="142"/>
        </w:tabs>
        <w:ind w:left="-425" w:firstLine="567"/>
        <w:jc w:val="center"/>
        <w:rPr>
          <w:szCs w:val="28"/>
        </w:rPr>
      </w:pPr>
      <w:r w:rsidRPr="00074388">
        <w:rPr>
          <w:szCs w:val="28"/>
        </w:rPr>
        <w:t>ПРЕЗИДИУМ</w:t>
      </w:r>
    </w:p>
    <w:p w:rsidR="00E26A48" w:rsidRPr="00074388" w:rsidRDefault="00E26A48" w:rsidP="00E26A48">
      <w:pPr>
        <w:pStyle w:val="3"/>
        <w:tabs>
          <w:tab w:val="num" w:pos="142"/>
        </w:tabs>
        <w:ind w:left="-425" w:firstLine="567"/>
        <w:jc w:val="both"/>
        <w:rPr>
          <w:szCs w:val="28"/>
        </w:rPr>
      </w:pPr>
      <w:r w:rsidRPr="00074388">
        <w:rPr>
          <w:szCs w:val="28"/>
        </w:rPr>
        <w:t xml:space="preserve">                               </w:t>
      </w:r>
    </w:p>
    <w:p w:rsidR="00E26A48" w:rsidRPr="00074388" w:rsidRDefault="00E26A48" w:rsidP="00E26A48">
      <w:pPr>
        <w:pStyle w:val="3"/>
        <w:tabs>
          <w:tab w:val="num" w:pos="142"/>
        </w:tabs>
        <w:ind w:left="-425" w:firstLine="567"/>
        <w:jc w:val="center"/>
        <w:rPr>
          <w:szCs w:val="28"/>
        </w:rPr>
      </w:pPr>
      <w:r w:rsidRPr="00074388">
        <w:rPr>
          <w:szCs w:val="28"/>
        </w:rPr>
        <w:t>ПОСТАНОВЛЕНИЕ</w:t>
      </w:r>
    </w:p>
    <w:p w:rsidR="00E26A48" w:rsidRPr="001B15B4" w:rsidRDefault="00E26A48" w:rsidP="00E26A48">
      <w:pPr>
        <w:pStyle w:val="3"/>
        <w:tabs>
          <w:tab w:val="num" w:pos="142"/>
        </w:tabs>
        <w:ind w:left="-425" w:firstLine="567"/>
        <w:jc w:val="both"/>
        <w:rPr>
          <w:b w:val="0"/>
          <w:szCs w:val="28"/>
        </w:rPr>
      </w:pPr>
    </w:p>
    <w:p w:rsidR="00E26A48" w:rsidRDefault="00B4520F" w:rsidP="00E26A48">
      <w:pPr>
        <w:pStyle w:val="3"/>
        <w:tabs>
          <w:tab w:val="num" w:pos="142"/>
        </w:tabs>
        <w:ind w:hanging="709"/>
        <w:jc w:val="both"/>
        <w:rPr>
          <w:b w:val="0"/>
          <w:szCs w:val="28"/>
        </w:rPr>
      </w:pPr>
      <w:r>
        <w:rPr>
          <w:b w:val="0"/>
          <w:szCs w:val="28"/>
        </w:rPr>
        <w:t>19</w:t>
      </w:r>
      <w:r w:rsidR="00E26A48" w:rsidRPr="001B15B4">
        <w:rPr>
          <w:b w:val="0"/>
          <w:szCs w:val="28"/>
        </w:rPr>
        <w:t xml:space="preserve"> апреля 201</w:t>
      </w:r>
      <w:r w:rsidR="00E26A48" w:rsidRPr="00E26A48">
        <w:rPr>
          <w:b w:val="0"/>
          <w:szCs w:val="28"/>
        </w:rPr>
        <w:t>8</w:t>
      </w:r>
      <w:r w:rsidR="00E26A48" w:rsidRPr="001B15B4">
        <w:rPr>
          <w:b w:val="0"/>
          <w:szCs w:val="28"/>
        </w:rPr>
        <w:t xml:space="preserve"> года        </w:t>
      </w:r>
      <w:r w:rsidR="00E26A48">
        <w:rPr>
          <w:b w:val="0"/>
          <w:szCs w:val="28"/>
        </w:rPr>
        <w:t xml:space="preserve">          </w:t>
      </w:r>
      <w:r w:rsidR="00E26A48" w:rsidRPr="00271A1A">
        <w:rPr>
          <w:b w:val="0"/>
          <w:szCs w:val="28"/>
        </w:rPr>
        <w:t xml:space="preserve">    </w:t>
      </w:r>
      <w:r w:rsidR="00E26A48">
        <w:rPr>
          <w:b w:val="0"/>
          <w:szCs w:val="28"/>
        </w:rPr>
        <w:t xml:space="preserve">        </w:t>
      </w:r>
      <w:r w:rsidR="00E26A48" w:rsidRPr="001B15B4">
        <w:rPr>
          <w:b w:val="0"/>
          <w:szCs w:val="28"/>
        </w:rPr>
        <w:t xml:space="preserve"> г. Казань                  </w:t>
      </w:r>
      <w:r w:rsidR="00E26A48">
        <w:rPr>
          <w:b w:val="0"/>
          <w:szCs w:val="28"/>
        </w:rPr>
        <w:t xml:space="preserve">  </w:t>
      </w:r>
      <w:r w:rsidR="00E26A48" w:rsidRPr="008439CF">
        <w:rPr>
          <w:b w:val="0"/>
          <w:szCs w:val="28"/>
        </w:rPr>
        <w:t xml:space="preserve">     </w:t>
      </w:r>
      <w:r w:rsidR="00E26A48">
        <w:rPr>
          <w:b w:val="0"/>
          <w:szCs w:val="28"/>
        </w:rPr>
        <w:t xml:space="preserve">  </w:t>
      </w:r>
      <w:r w:rsidR="00E26A48" w:rsidRPr="001B15B4">
        <w:rPr>
          <w:b w:val="0"/>
          <w:szCs w:val="28"/>
        </w:rPr>
        <w:t xml:space="preserve"> Протокол №</w:t>
      </w:r>
      <w:r w:rsidR="00E26A48" w:rsidRPr="008439CF">
        <w:rPr>
          <w:b w:val="0"/>
          <w:szCs w:val="28"/>
        </w:rPr>
        <w:t xml:space="preserve"> </w:t>
      </w:r>
      <w:r w:rsidR="00E26A48" w:rsidRPr="00E26A48">
        <w:rPr>
          <w:b w:val="0"/>
          <w:szCs w:val="28"/>
        </w:rPr>
        <w:t>35</w:t>
      </w:r>
      <w:r w:rsidR="00E26A48">
        <w:rPr>
          <w:b w:val="0"/>
          <w:szCs w:val="28"/>
        </w:rPr>
        <w:t xml:space="preserve"> </w:t>
      </w:r>
    </w:p>
    <w:p w:rsidR="00E26A48" w:rsidRDefault="00E26A48" w:rsidP="00E26A48">
      <w:pPr>
        <w:pStyle w:val="3"/>
        <w:tabs>
          <w:tab w:val="num" w:pos="142"/>
        </w:tabs>
        <w:ind w:hanging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E26A48" w:rsidRPr="001B15B4" w:rsidRDefault="00E26A48" w:rsidP="00E26A48">
      <w:pPr>
        <w:pStyle w:val="3"/>
        <w:tabs>
          <w:tab w:val="num" w:pos="142"/>
        </w:tabs>
        <w:ind w:hanging="709"/>
        <w:jc w:val="both"/>
        <w:rPr>
          <w:b w:val="0"/>
          <w:szCs w:val="28"/>
        </w:rPr>
      </w:pPr>
    </w:p>
    <w:p w:rsidR="00E26A48" w:rsidRDefault="00E26A48" w:rsidP="00E26A48">
      <w:pPr>
        <w:ind w:hanging="709"/>
        <w:rPr>
          <w:szCs w:val="28"/>
        </w:rPr>
      </w:pPr>
      <w:r w:rsidRPr="001B15B4">
        <w:rPr>
          <w:szCs w:val="28"/>
        </w:rPr>
        <w:t xml:space="preserve">Об итогах выполнения коллективных </w:t>
      </w:r>
    </w:p>
    <w:p w:rsidR="00E26A48" w:rsidRDefault="00E26A48" w:rsidP="00E26A48">
      <w:pPr>
        <w:ind w:hanging="709"/>
        <w:rPr>
          <w:szCs w:val="28"/>
        </w:rPr>
      </w:pPr>
      <w:r w:rsidRPr="001B15B4">
        <w:rPr>
          <w:szCs w:val="28"/>
        </w:rPr>
        <w:t xml:space="preserve">договоров </w:t>
      </w:r>
      <w:r>
        <w:rPr>
          <w:szCs w:val="28"/>
        </w:rPr>
        <w:t>предприятий,</w:t>
      </w:r>
      <w:r w:rsidRPr="001B15B4">
        <w:rPr>
          <w:szCs w:val="28"/>
        </w:rPr>
        <w:t xml:space="preserve"> организаций </w:t>
      </w:r>
    </w:p>
    <w:p w:rsidR="00E26A48" w:rsidRDefault="00E26A48" w:rsidP="00E26A48">
      <w:pPr>
        <w:ind w:hanging="709"/>
        <w:rPr>
          <w:szCs w:val="28"/>
        </w:rPr>
      </w:pPr>
      <w:r w:rsidRPr="001B15B4">
        <w:rPr>
          <w:szCs w:val="28"/>
        </w:rPr>
        <w:t xml:space="preserve">отрасли </w:t>
      </w:r>
      <w:r>
        <w:rPr>
          <w:szCs w:val="28"/>
        </w:rPr>
        <w:t>в</w:t>
      </w:r>
      <w:r w:rsidRPr="001B15B4">
        <w:rPr>
          <w:szCs w:val="28"/>
        </w:rPr>
        <w:t xml:space="preserve"> 20</w:t>
      </w:r>
      <w:r>
        <w:rPr>
          <w:szCs w:val="28"/>
        </w:rPr>
        <w:t>1</w:t>
      </w:r>
      <w:r w:rsidRPr="00E26A48">
        <w:rPr>
          <w:szCs w:val="28"/>
        </w:rPr>
        <w:t>7</w:t>
      </w:r>
      <w:r w:rsidRPr="001B6BFE">
        <w:rPr>
          <w:szCs w:val="28"/>
        </w:rPr>
        <w:t xml:space="preserve"> </w:t>
      </w:r>
      <w:r>
        <w:rPr>
          <w:szCs w:val="28"/>
        </w:rPr>
        <w:t xml:space="preserve">году и заключении </w:t>
      </w:r>
    </w:p>
    <w:p w:rsidR="00E26A48" w:rsidRPr="001B15B4" w:rsidRDefault="00E26A48" w:rsidP="00E26A48">
      <w:pPr>
        <w:ind w:hanging="709"/>
        <w:rPr>
          <w:szCs w:val="28"/>
        </w:rPr>
      </w:pPr>
      <w:r>
        <w:rPr>
          <w:szCs w:val="28"/>
        </w:rPr>
        <w:t>коллективных договоров</w:t>
      </w:r>
      <w:r w:rsidRPr="001B15B4">
        <w:rPr>
          <w:szCs w:val="28"/>
        </w:rPr>
        <w:t xml:space="preserve"> на 201</w:t>
      </w:r>
      <w:r w:rsidRPr="00E26A48">
        <w:rPr>
          <w:szCs w:val="28"/>
        </w:rPr>
        <w:t>8</w:t>
      </w:r>
      <w:r w:rsidRPr="001B15B4">
        <w:rPr>
          <w:szCs w:val="28"/>
        </w:rPr>
        <w:t xml:space="preserve"> год</w:t>
      </w:r>
    </w:p>
    <w:p w:rsidR="00E26A48" w:rsidRDefault="00E26A48" w:rsidP="00E26A48">
      <w:pPr>
        <w:jc w:val="both"/>
        <w:rPr>
          <w:szCs w:val="28"/>
        </w:rPr>
      </w:pPr>
    </w:p>
    <w:p w:rsidR="00E26A48" w:rsidRPr="001B15B4" w:rsidRDefault="00E26A48" w:rsidP="00E26A48">
      <w:pPr>
        <w:jc w:val="both"/>
        <w:rPr>
          <w:szCs w:val="28"/>
        </w:rPr>
      </w:pPr>
    </w:p>
    <w:p w:rsidR="00E26A48" w:rsidRDefault="00E26A48" w:rsidP="00E26A48">
      <w:pPr>
        <w:spacing w:line="300" w:lineRule="auto"/>
        <w:ind w:left="-709" w:firstLine="720"/>
        <w:jc w:val="both"/>
        <w:rPr>
          <w:szCs w:val="28"/>
        </w:rPr>
      </w:pPr>
      <w:r w:rsidRPr="00074388">
        <w:rPr>
          <w:szCs w:val="28"/>
        </w:rPr>
        <w:t xml:space="preserve">Президиум Татарстанского республиканского </w:t>
      </w:r>
      <w:proofErr w:type="gramStart"/>
      <w:r w:rsidRPr="00074388">
        <w:rPr>
          <w:szCs w:val="28"/>
        </w:rPr>
        <w:t>комитета Российского проф</w:t>
      </w:r>
      <w:r>
        <w:rPr>
          <w:szCs w:val="28"/>
        </w:rPr>
        <w:t xml:space="preserve">ессионального  </w:t>
      </w:r>
      <w:r w:rsidRPr="00074388">
        <w:rPr>
          <w:szCs w:val="28"/>
        </w:rPr>
        <w:t>союза работников хим</w:t>
      </w:r>
      <w:r>
        <w:rPr>
          <w:szCs w:val="28"/>
        </w:rPr>
        <w:t>ических отраслей промышленности</w:t>
      </w:r>
      <w:proofErr w:type="gramEnd"/>
    </w:p>
    <w:p w:rsidR="00E26A48" w:rsidRPr="003B290A" w:rsidRDefault="00E26A48" w:rsidP="00E26A48">
      <w:pPr>
        <w:spacing w:line="300" w:lineRule="auto"/>
        <w:ind w:left="-709"/>
        <w:jc w:val="center"/>
        <w:rPr>
          <w:b/>
          <w:szCs w:val="28"/>
        </w:rPr>
      </w:pPr>
    </w:p>
    <w:p w:rsidR="00E26A48" w:rsidRPr="00034D93" w:rsidRDefault="00E26A48" w:rsidP="00E26A48">
      <w:pPr>
        <w:spacing w:line="300" w:lineRule="auto"/>
        <w:ind w:left="-709"/>
        <w:jc w:val="center"/>
        <w:rPr>
          <w:b/>
          <w:szCs w:val="28"/>
        </w:rPr>
      </w:pPr>
      <w:r w:rsidRPr="001B15B4">
        <w:rPr>
          <w:b/>
          <w:szCs w:val="28"/>
        </w:rPr>
        <w:t>ПОСТАНОВЛЯЕТ:</w:t>
      </w:r>
    </w:p>
    <w:p w:rsidR="00E26A48" w:rsidRPr="00034D93" w:rsidRDefault="00E26A48" w:rsidP="00E26A48">
      <w:pPr>
        <w:spacing w:line="300" w:lineRule="auto"/>
        <w:ind w:left="-709"/>
        <w:jc w:val="both"/>
        <w:rPr>
          <w:szCs w:val="28"/>
        </w:rPr>
      </w:pPr>
    </w:p>
    <w:p w:rsidR="00E26A48" w:rsidRPr="001B15B4" w:rsidRDefault="00BD07FF" w:rsidP="00E26A48">
      <w:pPr>
        <w:spacing w:line="300" w:lineRule="auto"/>
        <w:ind w:left="-709"/>
        <w:jc w:val="both"/>
        <w:rPr>
          <w:szCs w:val="28"/>
        </w:rPr>
      </w:pPr>
      <w:r>
        <w:rPr>
          <w:szCs w:val="28"/>
        </w:rPr>
        <w:t xml:space="preserve">1. </w:t>
      </w:r>
      <w:r w:rsidR="00E26A48" w:rsidRPr="001B15B4">
        <w:rPr>
          <w:szCs w:val="28"/>
        </w:rPr>
        <w:t>Информацию «Об итогах выполнения колле</w:t>
      </w:r>
      <w:r>
        <w:rPr>
          <w:szCs w:val="28"/>
        </w:rPr>
        <w:t>ктивных договоров</w:t>
      </w:r>
      <w:r w:rsidR="00E26A48">
        <w:rPr>
          <w:szCs w:val="28"/>
        </w:rPr>
        <w:t xml:space="preserve"> предприятий, организаций отрасли в</w:t>
      </w:r>
      <w:r w:rsidR="00E26A48" w:rsidRPr="001B15B4">
        <w:rPr>
          <w:szCs w:val="28"/>
        </w:rPr>
        <w:t xml:space="preserve"> 20</w:t>
      </w:r>
      <w:r w:rsidR="00E26A48">
        <w:rPr>
          <w:szCs w:val="28"/>
        </w:rPr>
        <w:t>1</w:t>
      </w:r>
      <w:r w:rsidR="00E26A48" w:rsidRPr="00E26A48">
        <w:rPr>
          <w:szCs w:val="28"/>
        </w:rPr>
        <w:t>7</w:t>
      </w:r>
      <w:r w:rsidR="00E26A48">
        <w:rPr>
          <w:szCs w:val="28"/>
        </w:rPr>
        <w:t xml:space="preserve"> году</w:t>
      </w:r>
      <w:r w:rsidR="00E26A48" w:rsidRPr="001B15B4">
        <w:rPr>
          <w:szCs w:val="28"/>
        </w:rPr>
        <w:t xml:space="preserve"> и заключени</w:t>
      </w:r>
      <w:r w:rsidR="00E26A48">
        <w:rPr>
          <w:szCs w:val="28"/>
        </w:rPr>
        <w:t>и коллективных договоров</w:t>
      </w:r>
      <w:r w:rsidR="00E26A48" w:rsidRPr="001B15B4">
        <w:rPr>
          <w:szCs w:val="28"/>
        </w:rPr>
        <w:t xml:space="preserve"> на 201</w:t>
      </w:r>
      <w:r w:rsidR="00E26A48" w:rsidRPr="00E26A48">
        <w:rPr>
          <w:szCs w:val="28"/>
        </w:rPr>
        <w:t>8</w:t>
      </w:r>
      <w:r w:rsidR="00E26A48" w:rsidRPr="001B15B4">
        <w:rPr>
          <w:szCs w:val="28"/>
        </w:rPr>
        <w:t xml:space="preserve"> год» принять к сведению.</w:t>
      </w:r>
    </w:p>
    <w:p w:rsidR="00E26A48" w:rsidRPr="001B15B4" w:rsidRDefault="00E26A48" w:rsidP="00E26A48">
      <w:pPr>
        <w:spacing w:line="300" w:lineRule="auto"/>
        <w:ind w:left="-709"/>
        <w:jc w:val="both"/>
        <w:rPr>
          <w:szCs w:val="28"/>
        </w:rPr>
      </w:pPr>
      <w:r w:rsidRPr="001B15B4">
        <w:rPr>
          <w:szCs w:val="28"/>
        </w:rPr>
        <w:t>2. Профсоюзным комитетам, администрации предприятий, организаций отрасли</w:t>
      </w:r>
      <w:r>
        <w:rPr>
          <w:szCs w:val="28"/>
        </w:rPr>
        <w:t xml:space="preserve"> </w:t>
      </w:r>
      <w:r w:rsidRPr="001B15B4">
        <w:rPr>
          <w:szCs w:val="28"/>
        </w:rPr>
        <w:t>обеспечить выполнение обязательств, принятых в коллективных договорах на 201</w:t>
      </w:r>
      <w:r w:rsidRPr="00E26A48">
        <w:rPr>
          <w:szCs w:val="28"/>
        </w:rPr>
        <w:t>8</w:t>
      </w:r>
      <w:r w:rsidRPr="001B15B4">
        <w:rPr>
          <w:szCs w:val="28"/>
        </w:rPr>
        <w:t xml:space="preserve"> год.</w:t>
      </w:r>
    </w:p>
    <w:p w:rsidR="00E26A48" w:rsidRPr="001B15B4" w:rsidRDefault="00E26A48" w:rsidP="00E26A48">
      <w:pPr>
        <w:spacing w:line="300" w:lineRule="auto"/>
        <w:ind w:left="-709"/>
        <w:jc w:val="both"/>
        <w:rPr>
          <w:szCs w:val="28"/>
        </w:rPr>
      </w:pPr>
      <w:r w:rsidRPr="001B15B4">
        <w:rPr>
          <w:szCs w:val="28"/>
        </w:rPr>
        <w:t>3.</w:t>
      </w:r>
      <w:r>
        <w:rPr>
          <w:szCs w:val="28"/>
        </w:rPr>
        <w:t xml:space="preserve"> </w:t>
      </w:r>
      <w:r w:rsidRPr="001B15B4">
        <w:rPr>
          <w:szCs w:val="28"/>
        </w:rPr>
        <w:t>Профсоюзным комитетам предприятий, организаций отрасли</w:t>
      </w:r>
      <w:r>
        <w:rPr>
          <w:szCs w:val="28"/>
        </w:rPr>
        <w:t>,</w:t>
      </w:r>
      <w:r w:rsidRPr="001B15B4">
        <w:rPr>
          <w:szCs w:val="28"/>
        </w:rPr>
        <w:t xml:space="preserve"> в целях повышения эффективности коллективно-договорного регулирования социально-трудовых вопросов в рамках системы «Единая переговорная кампания»:</w:t>
      </w:r>
    </w:p>
    <w:p w:rsidR="00E26A48" w:rsidRPr="00E64051" w:rsidRDefault="00E26A48" w:rsidP="00E26A48">
      <w:pPr>
        <w:pStyle w:val="aa"/>
        <w:numPr>
          <w:ilvl w:val="0"/>
          <w:numId w:val="3"/>
        </w:numPr>
        <w:spacing w:line="300" w:lineRule="auto"/>
        <w:ind w:left="-284" w:hanging="425"/>
        <w:jc w:val="both"/>
        <w:rPr>
          <w:szCs w:val="28"/>
        </w:rPr>
      </w:pPr>
      <w:r w:rsidRPr="00E64051">
        <w:rPr>
          <w:szCs w:val="28"/>
        </w:rPr>
        <w:t xml:space="preserve">строго соблюдать сроки подведения итогов выполнения и заключения коллективных договоров – до 1 марта года, следующего за </w:t>
      </w:r>
      <w:proofErr w:type="gramStart"/>
      <w:r w:rsidRPr="00E64051">
        <w:rPr>
          <w:szCs w:val="28"/>
        </w:rPr>
        <w:t>отчётным</w:t>
      </w:r>
      <w:proofErr w:type="gramEnd"/>
      <w:r w:rsidRPr="00E64051">
        <w:rPr>
          <w:szCs w:val="28"/>
        </w:rPr>
        <w:t>;</w:t>
      </w:r>
    </w:p>
    <w:p w:rsidR="00E26A48" w:rsidRPr="00E64051" w:rsidRDefault="00E26A48" w:rsidP="00E26A48">
      <w:pPr>
        <w:pStyle w:val="aa"/>
        <w:numPr>
          <w:ilvl w:val="0"/>
          <w:numId w:val="3"/>
        </w:numPr>
        <w:spacing w:line="300" w:lineRule="auto"/>
        <w:ind w:left="-284" w:hanging="425"/>
        <w:jc w:val="both"/>
        <w:rPr>
          <w:szCs w:val="28"/>
        </w:rPr>
      </w:pPr>
      <w:r w:rsidRPr="00E64051">
        <w:rPr>
          <w:szCs w:val="28"/>
        </w:rPr>
        <w:lastRenderedPageBreak/>
        <w:t xml:space="preserve">добиваться от работодателя индексации тарифов и окладов, в зависимости от индекса потребительских цен, повышения реальной заработной платы, сохранения  и  увеличения  социальных  гарантий  работникам, включения </w:t>
      </w:r>
    </w:p>
    <w:p w:rsidR="00E26A48" w:rsidRPr="00E26A48" w:rsidRDefault="00E26A48" w:rsidP="00E26A48">
      <w:pPr>
        <w:pStyle w:val="aa"/>
        <w:spacing w:line="300" w:lineRule="auto"/>
        <w:ind w:left="-284"/>
        <w:jc w:val="both"/>
        <w:rPr>
          <w:szCs w:val="28"/>
        </w:rPr>
      </w:pPr>
      <w:r w:rsidRPr="00E64051">
        <w:rPr>
          <w:szCs w:val="28"/>
        </w:rPr>
        <w:t>в коллективные договоры положений отраслевого Соглашения на 201</w:t>
      </w:r>
      <w:r>
        <w:rPr>
          <w:szCs w:val="28"/>
        </w:rPr>
        <w:t>7</w:t>
      </w:r>
      <w:r w:rsidRPr="00E64051">
        <w:rPr>
          <w:szCs w:val="28"/>
        </w:rPr>
        <w:t>-201</w:t>
      </w:r>
      <w:r>
        <w:rPr>
          <w:szCs w:val="28"/>
        </w:rPr>
        <w:t>9</w:t>
      </w:r>
      <w:r w:rsidRPr="00E64051">
        <w:rPr>
          <w:szCs w:val="28"/>
        </w:rPr>
        <w:t xml:space="preserve"> годы;</w:t>
      </w:r>
    </w:p>
    <w:p w:rsidR="00E26A48" w:rsidRPr="00FA4C1E" w:rsidRDefault="00E26A48" w:rsidP="00E26A48">
      <w:pPr>
        <w:pStyle w:val="aa"/>
        <w:numPr>
          <w:ilvl w:val="0"/>
          <w:numId w:val="2"/>
        </w:numPr>
        <w:spacing w:line="300" w:lineRule="auto"/>
        <w:jc w:val="both"/>
        <w:rPr>
          <w:szCs w:val="28"/>
        </w:rPr>
      </w:pPr>
      <w:r>
        <w:rPr>
          <w:szCs w:val="28"/>
        </w:rPr>
        <w:t xml:space="preserve">своевременно </w:t>
      </w:r>
      <w:r w:rsidRPr="00E64051">
        <w:rPr>
          <w:szCs w:val="28"/>
        </w:rPr>
        <w:t xml:space="preserve">предоставлять на экспертизу в Татарстанский республиканский комитет Росхимпрофсоюза проекты вновь заключаемых </w:t>
      </w:r>
      <w:r>
        <w:rPr>
          <w:szCs w:val="28"/>
        </w:rPr>
        <w:t>коллективных договоров;</w:t>
      </w:r>
    </w:p>
    <w:p w:rsidR="00E26A48" w:rsidRPr="00E64051" w:rsidRDefault="00E26A48" w:rsidP="00E26A48">
      <w:pPr>
        <w:pStyle w:val="aa"/>
        <w:numPr>
          <w:ilvl w:val="0"/>
          <w:numId w:val="2"/>
        </w:numPr>
        <w:spacing w:line="300" w:lineRule="auto"/>
        <w:jc w:val="both"/>
        <w:rPr>
          <w:szCs w:val="28"/>
        </w:rPr>
      </w:pPr>
      <w:r w:rsidRPr="00E64051">
        <w:rPr>
          <w:szCs w:val="28"/>
        </w:rPr>
        <w:t>в течение двух недель после проведения конференции трудового коллектива, предоставлять в Татарстанский республиканский комитет Росхимпрофсоюза протоколы конференций, копии зарегистрированных надлежащим образом коллективных договоров (дополнительных согла</w:t>
      </w:r>
      <w:r>
        <w:rPr>
          <w:szCs w:val="28"/>
        </w:rPr>
        <w:t>шений к коллективному договору).</w:t>
      </w:r>
    </w:p>
    <w:p w:rsidR="00E26A48" w:rsidRDefault="00E26A48" w:rsidP="00E26A48">
      <w:pPr>
        <w:spacing w:line="300" w:lineRule="auto"/>
        <w:ind w:left="-709"/>
        <w:jc w:val="both"/>
        <w:rPr>
          <w:szCs w:val="28"/>
        </w:rPr>
      </w:pPr>
      <w:r w:rsidRPr="00AC23F4">
        <w:rPr>
          <w:szCs w:val="28"/>
        </w:rPr>
        <w:t xml:space="preserve">4. </w:t>
      </w:r>
      <w:r>
        <w:rPr>
          <w:szCs w:val="28"/>
        </w:rPr>
        <w:t xml:space="preserve">Аппарату </w:t>
      </w:r>
      <w:r w:rsidRPr="00AC23F4">
        <w:rPr>
          <w:szCs w:val="28"/>
        </w:rPr>
        <w:t>Татарстанско</w:t>
      </w:r>
      <w:r>
        <w:rPr>
          <w:szCs w:val="28"/>
        </w:rPr>
        <w:t>го</w:t>
      </w:r>
      <w:r w:rsidRPr="00AC23F4">
        <w:rPr>
          <w:szCs w:val="28"/>
        </w:rPr>
        <w:t xml:space="preserve"> республиканско</w:t>
      </w:r>
      <w:r>
        <w:rPr>
          <w:szCs w:val="28"/>
        </w:rPr>
        <w:t>го</w:t>
      </w:r>
      <w:r w:rsidRPr="00AC23F4">
        <w:rPr>
          <w:szCs w:val="28"/>
        </w:rPr>
        <w:t xml:space="preserve"> комитет</w:t>
      </w:r>
      <w:r>
        <w:rPr>
          <w:szCs w:val="28"/>
        </w:rPr>
        <w:t>а</w:t>
      </w:r>
      <w:r w:rsidRPr="00AC23F4">
        <w:rPr>
          <w:szCs w:val="28"/>
        </w:rPr>
        <w:t xml:space="preserve"> Росхимпрофсоюза: </w:t>
      </w:r>
    </w:p>
    <w:p w:rsidR="00E26A48" w:rsidRDefault="00E26A48" w:rsidP="00E26A48">
      <w:pPr>
        <w:numPr>
          <w:ilvl w:val="0"/>
          <w:numId w:val="1"/>
        </w:numPr>
        <w:tabs>
          <w:tab w:val="num" w:pos="-284"/>
        </w:tabs>
        <w:spacing w:line="300" w:lineRule="auto"/>
        <w:ind w:left="-709" w:firstLine="0"/>
        <w:jc w:val="both"/>
        <w:rPr>
          <w:szCs w:val="28"/>
        </w:rPr>
      </w:pPr>
      <w:r>
        <w:rPr>
          <w:szCs w:val="28"/>
        </w:rPr>
        <w:t>оказывать</w:t>
      </w:r>
      <w:r w:rsidRPr="00AC23F4">
        <w:rPr>
          <w:szCs w:val="28"/>
        </w:rPr>
        <w:t xml:space="preserve"> постоянную информационную, методическую и правовую помощь профсоюзным комитетам в ходе единой переговорной кампании по заключению коллективных договоров;</w:t>
      </w:r>
    </w:p>
    <w:p w:rsidR="00E26A48" w:rsidRPr="00A5112F" w:rsidRDefault="00E26A48" w:rsidP="00E26A48">
      <w:pPr>
        <w:numPr>
          <w:ilvl w:val="0"/>
          <w:numId w:val="1"/>
        </w:numPr>
        <w:tabs>
          <w:tab w:val="num" w:pos="-284"/>
        </w:tabs>
        <w:spacing w:line="300" w:lineRule="auto"/>
        <w:ind w:left="-709" w:firstLine="0"/>
        <w:jc w:val="both"/>
        <w:rPr>
          <w:szCs w:val="28"/>
        </w:rPr>
      </w:pPr>
      <w:r>
        <w:rPr>
          <w:szCs w:val="28"/>
        </w:rPr>
        <w:t>осуществлять правовую экспертизу проектов вновь заключаемых на предприятиях, в организациях коллективных договоров.</w:t>
      </w:r>
    </w:p>
    <w:p w:rsidR="00E26A48" w:rsidRPr="00E26A48" w:rsidRDefault="00E26A48" w:rsidP="00E26A48">
      <w:pPr>
        <w:pStyle w:val="3"/>
        <w:tabs>
          <w:tab w:val="num" w:pos="142"/>
        </w:tabs>
        <w:spacing w:line="300" w:lineRule="auto"/>
        <w:ind w:left="-709"/>
        <w:jc w:val="both"/>
        <w:rPr>
          <w:b w:val="0"/>
          <w:szCs w:val="28"/>
        </w:rPr>
      </w:pPr>
      <w:r w:rsidRPr="001B15B4">
        <w:rPr>
          <w:b w:val="0"/>
          <w:szCs w:val="28"/>
        </w:rPr>
        <w:t xml:space="preserve">5. </w:t>
      </w:r>
      <w:proofErr w:type="gramStart"/>
      <w:r w:rsidRPr="001B15B4">
        <w:rPr>
          <w:b w:val="0"/>
          <w:szCs w:val="28"/>
        </w:rPr>
        <w:t>Контроль за</w:t>
      </w:r>
      <w:proofErr w:type="gramEnd"/>
      <w:r w:rsidRPr="001B15B4">
        <w:rPr>
          <w:b w:val="0"/>
          <w:szCs w:val="28"/>
        </w:rPr>
        <w:t xml:space="preserve"> выполнением данного постановления возложить на заместителя председателя Татрескома Росхимпрофсоюза </w:t>
      </w:r>
      <w:proofErr w:type="spellStart"/>
      <w:r w:rsidRPr="00E26A48">
        <w:rPr>
          <w:b w:val="0"/>
          <w:szCs w:val="28"/>
        </w:rPr>
        <w:t>Насыбуллину</w:t>
      </w:r>
      <w:proofErr w:type="spellEnd"/>
      <w:r w:rsidRPr="00E26A48">
        <w:rPr>
          <w:b w:val="0"/>
          <w:szCs w:val="28"/>
        </w:rPr>
        <w:t xml:space="preserve"> Э.И.</w:t>
      </w:r>
    </w:p>
    <w:p w:rsidR="00E26A48" w:rsidRDefault="00E26A48" w:rsidP="00E26A48">
      <w:pPr>
        <w:pStyle w:val="3"/>
        <w:tabs>
          <w:tab w:val="num" w:pos="142"/>
        </w:tabs>
        <w:ind w:left="-709"/>
        <w:jc w:val="both"/>
        <w:rPr>
          <w:b w:val="0"/>
          <w:szCs w:val="28"/>
        </w:rPr>
      </w:pPr>
    </w:p>
    <w:p w:rsidR="00E26A48" w:rsidRDefault="00E26A48" w:rsidP="00E26A48">
      <w:pPr>
        <w:pStyle w:val="3"/>
        <w:tabs>
          <w:tab w:val="num" w:pos="142"/>
        </w:tabs>
        <w:ind w:left="-709"/>
        <w:jc w:val="both"/>
        <w:rPr>
          <w:b w:val="0"/>
          <w:szCs w:val="28"/>
        </w:rPr>
      </w:pPr>
    </w:p>
    <w:p w:rsidR="00E26A48" w:rsidRPr="001B15B4" w:rsidRDefault="00E26A48" w:rsidP="00E26A48">
      <w:pPr>
        <w:pStyle w:val="3"/>
        <w:tabs>
          <w:tab w:val="num" w:pos="142"/>
        </w:tabs>
        <w:ind w:left="-709"/>
        <w:jc w:val="both"/>
        <w:rPr>
          <w:b w:val="0"/>
          <w:szCs w:val="28"/>
        </w:rPr>
      </w:pPr>
    </w:p>
    <w:p w:rsidR="00E26A48" w:rsidRPr="001B15B4" w:rsidRDefault="00BD07FF" w:rsidP="00BD07FF">
      <w:pPr>
        <w:pStyle w:val="3"/>
        <w:tabs>
          <w:tab w:val="num" w:pos="142"/>
        </w:tabs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Председатель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E26A48">
        <w:rPr>
          <w:b w:val="0"/>
          <w:szCs w:val="28"/>
        </w:rPr>
        <w:t>А.Л.</w:t>
      </w:r>
      <w:r>
        <w:rPr>
          <w:b w:val="0"/>
          <w:szCs w:val="28"/>
        </w:rPr>
        <w:t xml:space="preserve"> </w:t>
      </w:r>
      <w:r w:rsidR="00E26A48">
        <w:rPr>
          <w:b w:val="0"/>
          <w:szCs w:val="28"/>
        </w:rPr>
        <w:t>Ильин</w:t>
      </w:r>
    </w:p>
    <w:p w:rsidR="00E26A48" w:rsidRPr="001B6BFE" w:rsidRDefault="00E26A48" w:rsidP="00E26A48">
      <w:pPr>
        <w:shd w:val="clear" w:color="auto" w:fill="FFFFFF"/>
        <w:tabs>
          <w:tab w:val="left" w:pos="6447"/>
        </w:tabs>
        <w:ind w:left="-709"/>
        <w:rPr>
          <w:u w:val="single"/>
        </w:rPr>
      </w:pPr>
    </w:p>
    <w:p w:rsidR="008F5F15" w:rsidRDefault="008F5F15"/>
    <w:sectPr w:rsidR="008F5F15" w:rsidSect="000619AC">
      <w:footerReference w:type="even" r:id="rId11"/>
      <w:footerReference w:type="default" r:id="rId12"/>
      <w:pgSz w:w="11906" w:h="16838"/>
      <w:pgMar w:top="426" w:right="1134" w:bottom="1135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D0" w:rsidRDefault="00D80ED0" w:rsidP="00AF7094">
      <w:r>
        <w:separator/>
      </w:r>
    </w:p>
  </w:endnote>
  <w:endnote w:type="continuationSeparator" w:id="0">
    <w:p w:rsidR="00D80ED0" w:rsidRDefault="00D80ED0" w:rsidP="00AF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BB" w:rsidRDefault="00170E3C" w:rsidP="000325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26A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4BB" w:rsidRDefault="00D80ED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BB" w:rsidRDefault="00D80E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D0" w:rsidRDefault="00D80ED0" w:rsidP="00AF7094">
      <w:r>
        <w:separator/>
      </w:r>
    </w:p>
  </w:footnote>
  <w:footnote w:type="continuationSeparator" w:id="0">
    <w:p w:rsidR="00D80ED0" w:rsidRDefault="00D80ED0" w:rsidP="00AF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1F5"/>
    <w:multiLevelType w:val="hybridMultilevel"/>
    <w:tmpl w:val="F6F8094E"/>
    <w:lvl w:ilvl="0" w:tplc="E91EA4BA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148E4DEE"/>
    <w:multiLevelType w:val="hybridMultilevel"/>
    <w:tmpl w:val="6268840A"/>
    <w:lvl w:ilvl="0" w:tplc="E91EA4BA">
      <w:numFmt w:val="bullet"/>
      <w:lvlText w:val="-"/>
      <w:lvlJc w:val="left"/>
      <w:pPr>
        <w:tabs>
          <w:tab w:val="num" w:pos="7932"/>
        </w:tabs>
        <w:ind w:left="79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52"/>
        </w:tabs>
        <w:ind w:left="8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72"/>
        </w:tabs>
        <w:ind w:left="9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92"/>
        </w:tabs>
        <w:ind w:left="10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12"/>
        </w:tabs>
        <w:ind w:left="10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32"/>
        </w:tabs>
        <w:ind w:left="11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52"/>
        </w:tabs>
        <w:ind w:left="12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72"/>
        </w:tabs>
        <w:ind w:left="12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92"/>
        </w:tabs>
        <w:ind w:left="13692" w:hanging="360"/>
      </w:pPr>
      <w:rPr>
        <w:rFonts w:ascii="Wingdings" w:hAnsi="Wingdings" w:hint="default"/>
      </w:rPr>
    </w:lvl>
  </w:abstractNum>
  <w:abstractNum w:abstractNumId="2">
    <w:nsid w:val="61F94F51"/>
    <w:multiLevelType w:val="hybridMultilevel"/>
    <w:tmpl w:val="4066DBB6"/>
    <w:lvl w:ilvl="0" w:tplc="E91EA4BA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48"/>
    <w:rsid w:val="00170E3C"/>
    <w:rsid w:val="005335B3"/>
    <w:rsid w:val="008F5F15"/>
    <w:rsid w:val="009A4D25"/>
    <w:rsid w:val="00AF7094"/>
    <w:rsid w:val="00B20C3C"/>
    <w:rsid w:val="00B4520F"/>
    <w:rsid w:val="00BD07FF"/>
    <w:rsid w:val="00D80ED0"/>
    <w:rsid w:val="00E2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26A48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link w:val="a5"/>
    <w:rsid w:val="00E26A48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rsid w:val="00E26A48"/>
    <w:rPr>
      <w:rFonts w:ascii="SL_Times New Roman" w:eastAsia="Times New Roman" w:hAnsi="SL_Times New Roman" w:cs="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E26A48"/>
    <w:rPr>
      <w:b/>
    </w:rPr>
  </w:style>
  <w:style w:type="character" w:customStyle="1" w:styleId="30">
    <w:name w:val="Основной текст 3 Знак"/>
    <w:basedOn w:val="a0"/>
    <w:link w:val="3"/>
    <w:rsid w:val="00E26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E26A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6A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E26A48"/>
  </w:style>
  <w:style w:type="character" w:styleId="a9">
    <w:name w:val="Hyperlink"/>
    <w:basedOn w:val="a0"/>
    <w:rsid w:val="00E26A4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26A4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A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A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26A48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link w:val="a5"/>
    <w:rsid w:val="00E26A48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rsid w:val="00E26A48"/>
    <w:rPr>
      <w:rFonts w:ascii="SL_Times New Roman" w:eastAsia="Times New Roman" w:hAnsi="SL_Times New Roman" w:cs="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E26A48"/>
    <w:rPr>
      <w:b/>
    </w:rPr>
  </w:style>
  <w:style w:type="character" w:customStyle="1" w:styleId="30">
    <w:name w:val="Основной текст 3 Знак"/>
    <w:basedOn w:val="a0"/>
    <w:link w:val="3"/>
    <w:rsid w:val="00E26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E26A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6A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E26A48"/>
  </w:style>
  <w:style w:type="character" w:styleId="a9">
    <w:name w:val="Hyperlink"/>
    <w:basedOn w:val="a0"/>
    <w:rsid w:val="00E26A4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26A4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A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prof-rt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mprof-r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Work</cp:lastModifiedBy>
  <cp:revision>2</cp:revision>
  <dcterms:created xsi:type="dcterms:W3CDTF">2018-08-24T08:42:00Z</dcterms:created>
  <dcterms:modified xsi:type="dcterms:W3CDTF">2018-08-24T08:42:00Z</dcterms:modified>
</cp:coreProperties>
</file>